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7E2F" w:rsidRDefault="00BC361F">
      <w:pPr>
        <w:pStyle w:val="a5"/>
        <w:tabs>
          <w:tab w:val="left" w:pos="1047"/>
        </w:tabs>
        <w:kinsoku w:val="0"/>
        <w:overflowPunct w:val="0"/>
        <w:spacing w:before="122"/>
        <w:ind w:left="26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职业卫生技术报告信息网上公开记录表</w:t>
      </w:r>
    </w:p>
    <w:tbl>
      <w:tblPr>
        <w:tblW w:w="8336" w:type="dxa"/>
        <w:tblLayout w:type="fixed"/>
        <w:tblCellMar>
          <w:left w:w="0" w:type="dxa"/>
          <w:right w:w="0" w:type="dxa"/>
        </w:tblCellMar>
        <w:tblLook w:val="04A0" w:firstRow="1" w:lastRow="0" w:firstColumn="1" w:lastColumn="0" w:noHBand="0" w:noVBand="1"/>
      </w:tblPr>
      <w:tblGrid>
        <w:gridCol w:w="2093"/>
        <w:gridCol w:w="2496"/>
        <w:gridCol w:w="2101"/>
        <w:gridCol w:w="1646"/>
      </w:tblGrid>
      <w:tr w:rsidR="00367E2F">
        <w:trPr>
          <w:trHeight w:val="567"/>
        </w:trPr>
        <w:tc>
          <w:tcPr>
            <w:tcW w:w="2093" w:type="dxa"/>
            <w:tcBorders>
              <w:top w:val="single" w:sz="12" w:space="0" w:color="000000"/>
              <w:left w:val="single" w:sz="12" w:space="0" w:color="000000"/>
              <w:bottom w:val="single" w:sz="4" w:space="0" w:color="000000"/>
              <w:right w:val="single" w:sz="4" w:space="0" w:color="000000"/>
              <w:tl2br w:val="nil"/>
              <w:tr2bl w:val="nil"/>
            </w:tcBorders>
            <w:vAlign w:val="center"/>
          </w:tcPr>
          <w:p w:rsidR="00367E2F" w:rsidRDefault="00BC361F">
            <w:pPr>
              <w:pStyle w:val="TableParagraph"/>
              <w:kinsoku w:val="0"/>
              <w:overflowPunct w:val="0"/>
              <w:spacing w:before="37"/>
              <w:ind w:left="388" w:right="372"/>
              <w:rPr>
                <w:sz w:val="18"/>
                <w:szCs w:val="18"/>
              </w:rPr>
            </w:pPr>
            <w:r>
              <w:rPr>
                <w:sz w:val="18"/>
                <w:szCs w:val="18"/>
              </w:rPr>
              <w:t>用人单位名称</w:t>
            </w:r>
          </w:p>
        </w:tc>
        <w:tc>
          <w:tcPr>
            <w:tcW w:w="6243" w:type="dxa"/>
            <w:gridSpan w:val="3"/>
            <w:tcBorders>
              <w:top w:val="single" w:sz="12" w:space="0" w:color="000000"/>
              <w:left w:val="single" w:sz="4" w:space="0" w:color="000000"/>
              <w:bottom w:val="single" w:sz="4" w:space="0" w:color="000000"/>
              <w:right w:val="single" w:sz="12" w:space="0" w:color="000000"/>
              <w:tl2br w:val="nil"/>
              <w:tr2bl w:val="nil"/>
            </w:tcBorders>
            <w:vAlign w:val="center"/>
          </w:tcPr>
          <w:p w:rsidR="00367E2F" w:rsidRDefault="00BC361F">
            <w:pPr>
              <w:pStyle w:val="TableParagraph"/>
              <w:kinsoku w:val="0"/>
              <w:overflowPunct w:val="0"/>
              <w:rPr>
                <w:sz w:val="18"/>
                <w:szCs w:val="18"/>
              </w:rPr>
            </w:pPr>
            <w:r>
              <w:rPr>
                <w:rFonts w:hint="eastAsia"/>
              </w:rPr>
              <w:t>北京华盛</w:t>
            </w:r>
            <w:proofErr w:type="gramStart"/>
            <w:r>
              <w:rPr>
                <w:rFonts w:hint="eastAsia"/>
              </w:rPr>
              <w:t>昌百旺汽车</w:t>
            </w:r>
            <w:proofErr w:type="gramEnd"/>
            <w:r>
              <w:rPr>
                <w:rFonts w:hint="eastAsia"/>
              </w:rPr>
              <w:t>贸易有限公司</w:t>
            </w:r>
          </w:p>
        </w:tc>
      </w:tr>
      <w:tr w:rsidR="00367E2F">
        <w:trPr>
          <w:trHeight w:val="567"/>
        </w:trPr>
        <w:tc>
          <w:tcPr>
            <w:tcW w:w="2093" w:type="dxa"/>
            <w:tcBorders>
              <w:top w:val="single" w:sz="4" w:space="0" w:color="000000"/>
              <w:left w:val="single" w:sz="12" w:space="0" w:color="000000"/>
              <w:bottom w:val="single" w:sz="4" w:space="0" w:color="000000"/>
              <w:right w:val="single" w:sz="4" w:space="0" w:color="000000"/>
              <w:tl2br w:val="nil"/>
              <w:tr2bl w:val="nil"/>
            </w:tcBorders>
            <w:vAlign w:val="center"/>
          </w:tcPr>
          <w:p w:rsidR="00367E2F" w:rsidRDefault="00BC361F">
            <w:pPr>
              <w:pStyle w:val="TableParagraph"/>
              <w:kinsoku w:val="0"/>
              <w:overflowPunct w:val="0"/>
              <w:spacing w:before="39"/>
              <w:ind w:right="372" w:firstLineChars="100" w:firstLine="180"/>
              <w:rPr>
                <w:sz w:val="18"/>
                <w:szCs w:val="18"/>
              </w:rPr>
            </w:pPr>
            <w:r>
              <w:rPr>
                <w:sz w:val="18"/>
                <w:szCs w:val="18"/>
              </w:rPr>
              <w:t>用人单位注册地址</w:t>
            </w:r>
          </w:p>
        </w:tc>
        <w:tc>
          <w:tcPr>
            <w:tcW w:w="6243" w:type="dxa"/>
            <w:gridSpan w:val="3"/>
            <w:tcBorders>
              <w:top w:val="single" w:sz="4" w:space="0" w:color="000000"/>
              <w:left w:val="single" w:sz="4" w:space="0" w:color="000000"/>
              <w:bottom w:val="single" w:sz="4" w:space="0" w:color="000000"/>
              <w:right w:val="single" w:sz="12" w:space="0" w:color="000000"/>
              <w:tl2br w:val="nil"/>
              <w:tr2bl w:val="nil"/>
            </w:tcBorders>
            <w:vAlign w:val="center"/>
          </w:tcPr>
          <w:p w:rsidR="00367E2F" w:rsidRDefault="00BC361F">
            <w:pPr>
              <w:pStyle w:val="TableParagraph"/>
              <w:kinsoku w:val="0"/>
              <w:overflowPunct w:val="0"/>
              <w:rPr>
                <w:sz w:val="18"/>
                <w:szCs w:val="18"/>
              </w:rPr>
            </w:pPr>
            <w:r>
              <w:rPr>
                <w:rFonts w:hint="eastAsia"/>
              </w:rPr>
              <w:t>北京市海淀区西北旺百旺绿谷</w:t>
            </w:r>
            <w:proofErr w:type="gramStart"/>
            <w:r>
              <w:rPr>
                <w:rFonts w:hint="eastAsia"/>
              </w:rPr>
              <w:t>汽车园</w:t>
            </w:r>
            <w:proofErr w:type="gramEnd"/>
          </w:p>
        </w:tc>
      </w:tr>
      <w:tr w:rsidR="00367E2F">
        <w:trPr>
          <w:trHeight w:val="567"/>
        </w:trPr>
        <w:tc>
          <w:tcPr>
            <w:tcW w:w="2093" w:type="dxa"/>
            <w:tcBorders>
              <w:top w:val="single" w:sz="4" w:space="0" w:color="000000"/>
              <w:left w:val="single" w:sz="12" w:space="0" w:color="000000"/>
              <w:bottom w:val="single" w:sz="4" w:space="0" w:color="000000"/>
              <w:right w:val="single" w:sz="4" w:space="0" w:color="000000"/>
              <w:tl2br w:val="nil"/>
              <w:tr2bl w:val="nil"/>
            </w:tcBorders>
            <w:vAlign w:val="center"/>
          </w:tcPr>
          <w:p w:rsidR="00367E2F" w:rsidRDefault="00BC361F">
            <w:pPr>
              <w:pStyle w:val="TableParagraph"/>
              <w:kinsoku w:val="0"/>
              <w:overflowPunct w:val="0"/>
              <w:spacing w:before="38"/>
              <w:ind w:left="388" w:right="369"/>
              <w:rPr>
                <w:sz w:val="18"/>
                <w:szCs w:val="18"/>
              </w:rPr>
            </w:pPr>
            <w:r>
              <w:rPr>
                <w:sz w:val="18"/>
                <w:szCs w:val="18"/>
              </w:rPr>
              <w:t>联系人</w:t>
            </w:r>
          </w:p>
        </w:tc>
        <w:tc>
          <w:tcPr>
            <w:tcW w:w="6243" w:type="dxa"/>
            <w:gridSpan w:val="3"/>
            <w:tcBorders>
              <w:top w:val="single" w:sz="4" w:space="0" w:color="000000"/>
              <w:left w:val="single" w:sz="4" w:space="0" w:color="000000"/>
              <w:bottom w:val="single" w:sz="4" w:space="0" w:color="000000"/>
              <w:right w:val="single" w:sz="12" w:space="0" w:color="000000"/>
              <w:tl2br w:val="nil"/>
              <w:tr2bl w:val="nil"/>
            </w:tcBorders>
            <w:vAlign w:val="center"/>
          </w:tcPr>
          <w:p w:rsidR="00367E2F" w:rsidRDefault="00BC361F">
            <w:pPr>
              <w:pStyle w:val="TableParagraph"/>
              <w:kinsoku w:val="0"/>
              <w:overflowPunct w:val="0"/>
              <w:rPr>
                <w:sz w:val="18"/>
                <w:szCs w:val="18"/>
              </w:rPr>
            </w:pPr>
            <w:r>
              <w:rPr>
                <w:rFonts w:ascii="Times New Roman" w:hAnsi="Times New Roman" w:hint="eastAsia"/>
                <w:sz w:val="24"/>
                <w:szCs w:val="24"/>
              </w:rPr>
              <w:t>蔡</w:t>
            </w:r>
            <w:r>
              <w:rPr>
                <w:rFonts w:hint="eastAsia"/>
                <w:szCs w:val="52"/>
              </w:rPr>
              <w:t>工</w:t>
            </w:r>
          </w:p>
        </w:tc>
      </w:tr>
      <w:tr w:rsidR="00367E2F">
        <w:trPr>
          <w:trHeight w:val="567"/>
        </w:trPr>
        <w:tc>
          <w:tcPr>
            <w:tcW w:w="2093" w:type="dxa"/>
            <w:tcBorders>
              <w:top w:val="single" w:sz="4" w:space="0" w:color="000000"/>
              <w:left w:val="single" w:sz="12" w:space="0" w:color="000000"/>
              <w:bottom w:val="single" w:sz="4" w:space="0" w:color="000000"/>
              <w:right w:val="single" w:sz="4" w:space="0" w:color="000000"/>
              <w:tl2br w:val="nil"/>
              <w:tr2bl w:val="nil"/>
            </w:tcBorders>
            <w:vAlign w:val="center"/>
          </w:tcPr>
          <w:p w:rsidR="00367E2F" w:rsidRDefault="00BC361F">
            <w:pPr>
              <w:pStyle w:val="TableParagraph"/>
              <w:kinsoku w:val="0"/>
              <w:overflowPunct w:val="0"/>
              <w:spacing w:before="38"/>
              <w:ind w:left="388" w:right="369"/>
              <w:rPr>
                <w:sz w:val="18"/>
                <w:szCs w:val="18"/>
              </w:rPr>
            </w:pPr>
            <w:r>
              <w:rPr>
                <w:sz w:val="18"/>
                <w:szCs w:val="18"/>
              </w:rPr>
              <w:t>报告名称及编号</w:t>
            </w:r>
          </w:p>
        </w:tc>
        <w:tc>
          <w:tcPr>
            <w:tcW w:w="6243" w:type="dxa"/>
            <w:gridSpan w:val="3"/>
            <w:tcBorders>
              <w:top w:val="single" w:sz="4" w:space="0" w:color="000000"/>
              <w:left w:val="single" w:sz="4" w:space="0" w:color="000000"/>
              <w:bottom w:val="single" w:sz="4" w:space="0" w:color="000000"/>
              <w:right w:val="single" w:sz="12" w:space="0" w:color="000000"/>
              <w:tl2br w:val="nil"/>
              <w:tr2bl w:val="nil"/>
            </w:tcBorders>
            <w:vAlign w:val="center"/>
          </w:tcPr>
          <w:p w:rsidR="00367E2F" w:rsidRDefault="00BC361F">
            <w:pPr>
              <w:pStyle w:val="TableParagraph"/>
              <w:kinsoku w:val="0"/>
              <w:overflowPunct w:val="0"/>
              <w:rPr>
                <w:sz w:val="18"/>
                <w:szCs w:val="18"/>
                <w:lang w:val="en-US"/>
              </w:rPr>
            </w:pPr>
            <w:r>
              <w:rPr>
                <w:rFonts w:hint="eastAsia"/>
              </w:rPr>
              <w:t>北京华盛</w:t>
            </w:r>
            <w:proofErr w:type="gramStart"/>
            <w:r>
              <w:rPr>
                <w:rFonts w:hint="eastAsia"/>
              </w:rPr>
              <w:t>昌百旺汽车</w:t>
            </w:r>
            <w:proofErr w:type="gramEnd"/>
            <w:r>
              <w:rPr>
                <w:rFonts w:hint="eastAsia"/>
              </w:rPr>
              <w:t>贸易有限公司</w:t>
            </w:r>
            <w:r>
              <w:rPr>
                <w:rFonts w:hint="eastAsia"/>
                <w:szCs w:val="52"/>
              </w:rPr>
              <w:t>职业病危害现状评价</w:t>
            </w:r>
            <w:r w:rsidR="005A024C">
              <w:rPr>
                <w:rFonts w:hint="eastAsia"/>
                <w:szCs w:val="52"/>
              </w:rPr>
              <w:t>报告书</w:t>
            </w:r>
            <w:r>
              <w:rPr>
                <w:rFonts w:hint="eastAsia"/>
                <w:szCs w:val="52"/>
                <w:lang w:val="en-US"/>
              </w:rPr>
              <w:t xml:space="preserve"> 022025009XP</w:t>
            </w:r>
          </w:p>
        </w:tc>
      </w:tr>
      <w:tr w:rsidR="00367E2F">
        <w:trPr>
          <w:trHeight w:val="567"/>
        </w:trPr>
        <w:tc>
          <w:tcPr>
            <w:tcW w:w="2093" w:type="dxa"/>
            <w:tcBorders>
              <w:top w:val="single" w:sz="4" w:space="0" w:color="000000"/>
              <w:left w:val="single" w:sz="12" w:space="0" w:color="000000"/>
              <w:bottom w:val="single" w:sz="4" w:space="0" w:color="000000"/>
              <w:right w:val="single" w:sz="4" w:space="0" w:color="000000"/>
              <w:tl2br w:val="nil"/>
              <w:tr2bl w:val="nil"/>
            </w:tcBorders>
            <w:vAlign w:val="center"/>
          </w:tcPr>
          <w:p w:rsidR="00367E2F" w:rsidRDefault="00BC361F">
            <w:pPr>
              <w:pStyle w:val="TableParagraph"/>
              <w:kinsoku w:val="0"/>
              <w:overflowPunct w:val="0"/>
              <w:spacing w:before="38"/>
              <w:ind w:left="388" w:right="369"/>
              <w:rPr>
                <w:sz w:val="18"/>
                <w:szCs w:val="18"/>
              </w:rPr>
            </w:pPr>
            <w:r>
              <w:rPr>
                <w:sz w:val="18"/>
                <w:szCs w:val="18"/>
              </w:rPr>
              <w:t>项目组人员</w:t>
            </w:r>
          </w:p>
        </w:tc>
        <w:tc>
          <w:tcPr>
            <w:tcW w:w="6243" w:type="dxa"/>
            <w:gridSpan w:val="3"/>
            <w:tcBorders>
              <w:top w:val="single" w:sz="4" w:space="0" w:color="000000"/>
              <w:left w:val="single" w:sz="4" w:space="0" w:color="000000"/>
              <w:bottom w:val="single" w:sz="4" w:space="0" w:color="000000"/>
              <w:right w:val="single" w:sz="12" w:space="0" w:color="000000"/>
              <w:tl2br w:val="nil"/>
              <w:tr2bl w:val="nil"/>
            </w:tcBorders>
            <w:vAlign w:val="center"/>
          </w:tcPr>
          <w:p w:rsidR="00367E2F" w:rsidRDefault="00BC361F">
            <w:pPr>
              <w:pStyle w:val="TableParagraph"/>
              <w:kinsoku w:val="0"/>
              <w:overflowPunct w:val="0"/>
              <w:rPr>
                <w:sz w:val="18"/>
                <w:szCs w:val="18"/>
              </w:rPr>
            </w:pPr>
            <w:r>
              <w:rPr>
                <w:rFonts w:ascii="Times New Roman" w:hAnsi="宋体" w:hint="eastAsia"/>
                <w:sz w:val="24"/>
                <w:szCs w:val="24"/>
              </w:rPr>
              <w:t>张锁雷、姜宏翰、郝伯昭、李朋勃</w:t>
            </w:r>
          </w:p>
        </w:tc>
      </w:tr>
      <w:tr w:rsidR="00367E2F">
        <w:trPr>
          <w:trHeight w:val="567"/>
        </w:trPr>
        <w:tc>
          <w:tcPr>
            <w:tcW w:w="2093" w:type="dxa"/>
            <w:tcBorders>
              <w:top w:val="single" w:sz="4" w:space="0" w:color="000000"/>
              <w:left w:val="single" w:sz="12" w:space="0" w:color="000000"/>
              <w:bottom w:val="single" w:sz="4" w:space="0" w:color="000000"/>
              <w:right w:val="single" w:sz="4" w:space="0" w:color="000000"/>
              <w:tl2br w:val="nil"/>
              <w:tr2bl w:val="nil"/>
            </w:tcBorders>
            <w:vAlign w:val="center"/>
          </w:tcPr>
          <w:p w:rsidR="00367E2F" w:rsidRDefault="00BC361F">
            <w:pPr>
              <w:pStyle w:val="TableParagraph"/>
              <w:kinsoku w:val="0"/>
              <w:overflowPunct w:val="0"/>
              <w:spacing w:before="39"/>
              <w:ind w:left="388" w:right="372"/>
              <w:rPr>
                <w:sz w:val="18"/>
                <w:szCs w:val="18"/>
              </w:rPr>
            </w:pPr>
            <w:r>
              <w:rPr>
                <w:sz w:val="18"/>
                <w:szCs w:val="18"/>
              </w:rPr>
              <w:t>现场调查人员</w:t>
            </w:r>
          </w:p>
        </w:tc>
        <w:tc>
          <w:tcPr>
            <w:tcW w:w="6243" w:type="dxa"/>
            <w:gridSpan w:val="3"/>
            <w:tcBorders>
              <w:top w:val="single" w:sz="4" w:space="0" w:color="000000"/>
              <w:left w:val="single" w:sz="4" w:space="0" w:color="000000"/>
              <w:bottom w:val="single" w:sz="4" w:space="0" w:color="000000"/>
              <w:right w:val="single" w:sz="12" w:space="0" w:color="000000"/>
              <w:tl2br w:val="nil"/>
              <w:tr2bl w:val="nil"/>
            </w:tcBorders>
            <w:vAlign w:val="center"/>
          </w:tcPr>
          <w:p w:rsidR="00367E2F" w:rsidRDefault="00BC361F">
            <w:pPr>
              <w:pStyle w:val="TableParagraph"/>
              <w:kinsoku w:val="0"/>
              <w:overflowPunct w:val="0"/>
              <w:rPr>
                <w:sz w:val="18"/>
                <w:szCs w:val="18"/>
                <w:lang w:val="en-US"/>
              </w:rPr>
            </w:pPr>
            <w:r w:rsidRPr="005A024C">
              <w:rPr>
                <w:rFonts w:ascii="Times New Roman" w:hAnsi="宋体" w:hint="eastAsia"/>
                <w:sz w:val="24"/>
                <w:szCs w:val="24"/>
              </w:rPr>
              <w:t>张锁雷、李朋勃</w:t>
            </w:r>
          </w:p>
        </w:tc>
      </w:tr>
      <w:tr w:rsidR="00367E2F">
        <w:trPr>
          <w:trHeight w:val="567"/>
        </w:trPr>
        <w:tc>
          <w:tcPr>
            <w:tcW w:w="2093" w:type="dxa"/>
            <w:tcBorders>
              <w:top w:val="single" w:sz="4" w:space="0" w:color="000000"/>
              <w:left w:val="single" w:sz="12" w:space="0" w:color="000000"/>
              <w:bottom w:val="single" w:sz="4" w:space="0" w:color="000000"/>
              <w:right w:val="single" w:sz="4" w:space="0" w:color="000000"/>
              <w:tl2br w:val="nil"/>
              <w:tr2bl w:val="nil"/>
            </w:tcBorders>
            <w:vAlign w:val="center"/>
          </w:tcPr>
          <w:p w:rsidR="00367E2F" w:rsidRDefault="00BC361F">
            <w:pPr>
              <w:pStyle w:val="TableParagraph"/>
              <w:kinsoku w:val="0"/>
              <w:overflowPunct w:val="0"/>
              <w:spacing w:before="39"/>
              <w:ind w:left="388" w:right="372"/>
              <w:rPr>
                <w:sz w:val="18"/>
                <w:szCs w:val="18"/>
              </w:rPr>
            </w:pPr>
            <w:r>
              <w:rPr>
                <w:sz w:val="18"/>
                <w:szCs w:val="18"/>
              </w:rPr>
              <w:t>现场调查时间</w:t>
            </w:r>
          </w:p>
        </w:tc>
        <w:tc>
          <w:tcPr>
            <w:tcW w:w="2496" w:type="dxa"/>
            <w:tcBorders>
              <w:top w:val="single" w:sz="4" w:space="0" w:color="000000"/>
              <w:left w:val="single" w:sz="4" w:space="0" w:color="000000"/>
              <w:bottom w:val="single" w:sz="4" w:space="0" w:color="000000"/>
              <w:right w:val="single" w:sz="4" w:space="0" w:color="000000"/>
              <w:tl2br w:val="nil"/>
              <w:tr2bl w:val="nil"/>
            </w:tcBorders>
            <w:vAlign w:val="center"/>
          </w:tcPr>
          <w:p w:rsidR="00367E2F" w:rsidRDefault="00BC361F">
            <w:pPr>
              <w:pStyle w:val="TableParagraph"/>
              <w:kinsoku w:val="0"/>
              <w:overflowPunct w:val="0"/>
              <w:rPr>
                <w:sz w:val="18"/>
                <w:szCs w:val="18"/>
                <w:lang w:val="en-US"/>
              </w:rPr>
            </w:pPr>
            <w:r>
              <w:rPr>
                <w:rFonts w:ascii="Times New Roman" w:hAnsi="Times New Roman" w:hint="eastAsia"/>
                <w:sz w:val="24"/>
                <w:szCs w:val="24"/>
                <w:lang w:val="en-US"/>
              </w:rPr>
              <w:t>2025</w:t>
            </w:r>
            <w:r>
              <w:rPr>
                <w:rFonts w:ascii="Times New Roman" w:hAnsi="Times New Roman" w:hint="eastAsia"/>
                <w:sz w:val="24"/>
                <w:szCs w:val="24"/>
                <w:lang w:val="en-US"/>
              </w:rPr>
              <w:t>年</w:t>
            </w:r>
            <w:r>
              <w:rPr>
                <w:rFonts w:ascii="Times New Roman" w:hAnsi="Times New Roman" w:hint="eastAsia"/>
                <w:sz w:val="24"/>
                <w:szCs w:val="24"/>
                <w:lang w:val="en-US"/>
              </w:rPr>
              <w:t>3</w:t>
            </w:r>
            <w:r>
              <w:rPr>
                <w:rFonts w:ascii="Times New Roman" w:hAnsi="Times New Roman" w:hint="eastAsia"/>
                <w:sz w:val="24"/>
                <w:szCs w:val="24"/>
                <w:lang w:val="en-US"/>
              </w:rPr>
              <w:t>月</w:t>
            </w:r>
            <w:r>
              <w:rPr>
                <w:rFonts w:ascii="Times New Roman" w:hAnsi="Times New Roman" w:hint="eastAsia"/>
                <w:sz w:val="24"/>
                <w:szCs w:val="24"/>
                <w:lang w:val="en-US"/>
              </w:rPr>
              <w:t>21</w:t>
            </w:r>
            <w:r>
              <w:rPr>
                <w:rFonts w:ascii="Times New Roman" w:hAnsi="Times New Roman" w:hint="eastAsia"/>
                <w:sz w:val="24"/>
                <w:szCs w:val="24"/>
                <w:lang w:val="en-US"/>
              </w:rPr>
              <w:t>日</w:t>
            </w:r>
          </w:p>
        </w:tc>
        <w:tc>
          <w:tcPr>
            <w:tcW w:w="2101" w:type="dxa"/>
            <w:tcBorders>
              <w:top w:val="single" w:sz="4" w:space="0" w:color="000000"/>
              <w:left w:val="single" w:sz="4" w:space="0" w:color="000000"/>
              <w:bottom w:val="single" w:sz="4" w:space="0" w:color="000000"/>
              <w:right w:val="single" w:sz="4" w:space="0" w:color="000000"/>
              <w:tl2br w:val="nil"/>
              <w:tr2bl w:val="nil"/>
            </w:tcBorders>
            <w:vAlign w:val="center"/>
          </w:tcPr>
          <w:p w:rsidR="00367E2F" w:rsidRDefault="00BC361F">
            <w:pPr>
              <w:pStyle w:val="TableParagraph"/>
              <w:kinsoku w:val="0"/>
              <w:overflowPunct w:val="0"/>
              <w:spacing w:before="39"/>
              <w:rPr>
                <w:sz w:val="18"/>
                <w:szCs w:val="18"/>
              </w:rPr>
            </w:pPr>
            <w:r>
              <w:rPr>
                <w:sz w:val="18"/>
                <w:szCs w:val="18"/>
              </w:rPr>
              <w:t>用人单位陪同人</w:t>
            </w:r>
          </w:p>
        </w:tc>
        <w:tc>
          <w:tcPr>
            <w:tcW w:w="1646" w:type="dxa"/>
            <w:tcBorders>
              <w:top w:val="single" w:sz="4" w:space="0" w:color="000000"/>
              <w:left w:val="single" w:sz="4" w:space="0" w:color="000000"/>
              <w:bottom w:val="single" w:sz="4" w:space="0" w:color="000000"/>
              <w:right w:val="single" w:sz="12" w:space="0" w:color="000000"/>
              <w:tl2br w:val="nil"/>
              <w:tr2bl w:val="nil"/>
            </w:tcBorders>
            <w:vAlign w:val="center"/>
          </w:tcPr>
          <w:p w:rsidR="00367E2F" w:rsidRDefault="00BC361F">
            <w:pPr>
              <w:pStyle w:val="TableParagraph"/>
              <w:kinsoku w:val="0"/>
              <w:overflowPunct w:val="0"/>
              <w:rPr>
                <w:sz w:val="18"/>
                <w:szCs w:val="18"/>
                <w:lang w:val="en-US"/>
              </w:rPr>
            </w:pPr>
            <w:r>
              <w:rPr>
                <w:rFonts w:ascii="Times New Roman" w:eastAsia="宋体" w:hAnsi="Times New Roman" w:hint="eastAsia"/>
                <w:sz w:val="24"/>
                <w:szCs w:val="24"/>
                <w:lang w:val="en-US"/>
              </w:rPr>
              <w:t>蔡工</w:t>
            </w:r>
          </w:p>
        </w:tc>
      </w:tr>
      <w:tr w:rsidR="00367E2F">
        <w:trPr>
          <w:trHeight w:val="567"/>
        </w:trPr>
        <w:tc>
          <w:tcPr>
            <w:tcW w:w="2093" w:type="dxa"/>
            <w:tcBorders>
              <w:top w:val="single" w:sz="4" w:space="0" w:color="000000"/>
              <w:left w:val="single" w:sz="12" w:space="0" w:color="000000"/>
              <w:bottom w:val="single" w:sz="4" w:space="0" w:color="000000"/>
              <w:right w:val="single" w:sz="4" w:space="0" w:color="000000"/>
              <w:tl2br w:val="nil"/>
              <w:tr2bl w:val="nil"/>
            </w:tcBorders>
            <w:vAlign w:val="center"/>
          </w:tcPr>
          <w:p w:rsidR="00367E2F" w:rsidRDefault="00BC361F">
            <w:pPr>
              <w:pStyle w:val="TableParagraph"/>
              <w:kinsoku w:val="0"/>
              <w:overflowPunct w:val="0"/>
              <w:spacing w:before="37"/>
              <w:ind w:left="388" w:right="369"/>
              <w:rPr>
                <w:sz w:val="18"/>
                <w:szCs w:val="18"/>
              </w:rPr>
            </w:pPr>
            <w:r>
              <w:rPr>
                <w:sz w:val="18"/>
                <w:szCs w:val="18"/>
              </w:rPr>
              <w:t>采样与测量人员</w:t>
            </w:r>
          </w:p>
        </w:tc>
        <w:tc>
          <w:tcPr>
            <w:tcW w:w="6243" w:type="dxa"/>
            <w:gridSpan w:val="3"/>
            <w:tcBorders>
              <w:top w:val="single" w:sz="4" w:space="0" w:color="000000"/>
              <w:left w:val="single" w:sz="4" w:space="0" w:color="000000"/>
              <w:bottom w:val="single" w:sz="4" w:space="0" w:color="000000"/>
              <w:right w:val="single" w:sz="12" w:space="0" w:color="000000"/>
              <w:tl2br w:val="nil"/>
              <w:tr2bl w:val="nil"/>
            </w:tcBorders>
            <w:vAlign w:val="center"/>
          </w:tcPr>
          <w:p w:rsidR="00367E2F" w:rsidRDefault="00BC361F">
            <w:pPr>
              <w:pStyle w:val="TableParagraph"/>
              <w:kinsoku w:val="0"/>
              <w:overflowPunct w:val="0"/>
              <w:rPr>
                <w:sz w:val="18"/>
                <w:szCs w:val="18"/>
                <w:lang w:val="en-US"/>
              </w:rPr>
            </w:pPr>
            <w:r>
              <w:rPr>
                <w:rFonts w:ascii="Times New Roman" w:eastAsia="宋体" w:hAnsi="Times New Roman" w:hint="eastAsia"/>
                <w:sz w:val="24"/>
                <w:szCs w:val="24"/>
                <w:lang w:val="en-US"/>
              </w:rPr>
              <w:t>张锁雷、李朋勃</w:t>
            </w:r>
          </w:p>
        </w:tc>
      </w:tr>
      <w:tr w:rsidR="00367E2F">
        <w:trPr>
          <w:trHeight w:val="567"/>
        </w:trPr>
        <w:tc>
          <w:tcPr>
            <w:tcW w:w="2093" w:type="dxa"/>
            <w:tcBorders>
              <w:top w:val="single" w:sz="4" w:space="0" w:color="000000"/>
              <w:left w:val="single" w:sz="12" w:space="0" w:color="000000"/>
              <w:bottom w:val="single" w:sz="4" w:space="0" w:color="000000"/>
              <w:right w:val="single" w:sz="4" w:space="0" w:color="000000"/>
              <w:tl2br w:val="nil"/>
              <w:tr2bl w:val="nil"/>
            </w:tcBorders>
            <w:vAlign w:val="center"/>
          </w:tcPr>
          <w:p w:rsidR="00367E2F" w:rsidRDefault="00BC361F">
            <w:pPr>
              <w:pStyle w:val="TableParagraph"/>
              <w:kinsoku w:val="0"/>
              <w:overflowPunct w:val="0"/>
              <w:spacing w:before="40"/>
              <w:ind w:left="388" w:right="369"/>
              <w:rPr>
                <w:sz w:val="18"/>
                <w:szCs w:val="18"/>
              </w:rPr>
            </w:pPr>
            <w:r>
              <w:rPr>
                <w:sz w:val="18"/>
                <w:szCs w:val="18"/>
              </w:rPr>
              <w:t>采样与测量时间</w:t>
            </w:r>
          </w:p>
        </w:tc>
        <w:tc>
          <w:tcPr>
            <w:tcW w:w="2496" w:type="dxa"/>
            <w:tcBorders>
              <w:top w:val="single" w:sz="4" w:space="0" w:color="000000"/>
              <w:left w:val="single" w:sz="4" w:space="0" w:color="000000"/>
              <w:bottom w:val="single" w:sz="4" w:space="0" w:color="000000"/>
              <w:right w:val="single" w:sz="4" w:space="0" w:color="000000"/>
              <w:tl2br w:val="nil"/>
              <w:tr2bl w:val="nil"/>
            </w:tcBorders>
            <w:vAlign w:val="center"/>
          </w:tcPr>
          <w:p w:rsidR="00367E2F" w:rsidRDefault="00BC361F">
            <w:pPr>
              <w:pStyle w:val="TableParagraph"/>
              <w:kinsoku w:val="0"/>
              <w:overflowPunct w:val="0"/>
              <w:rPr>
                <w:sz w:val="18"/>
                <w:szCs w:val="18"/>
                <w:lang w:val="en-US"/>
              </w:rPr>
            </w:pPr>
            <w:r>
              <w:rPr>
                <w:rFonts w:ascii="Times New Roman" w:eastAsia="宋体" w:hAnsi="Times New Roman" w:hint="eastAsia"/>
                <w:sz w:val="24"/>
                <w:szCs w:val="24"/>
                <w:lang w:val="en-US"/>
              </w:rPr>
              <w:t>2025</w:t>
            </w:r>
            <w:r>
              <w:rPr>
                <w:rFonts w:ascii="Times New Roman" w:eastAsia="宋体" w:hAnsi="Times New Roman" w:hint="eastAsia"/>
                <w:sz w:val="24"/>
                <w:szCs w:val="24"/>
                <w:lang w:val="en-US"/>
              </w:rPr>
              <w:t>年</w:t>
            </w:r>
            <w:r>
              <w:rPr>
                <w:rFonts w:ascii="Times New Roman" w:eastAsia="宋体" w:hAnsi="Times New Roman" w:hint="eastAsia"/>
                <w:sz w:val="24"/>
                <w:szCs w:val="24"/>
                <w:lang w:val="en-US"/>
              </w:rPr>
              <w:t>3</w:t>
            </w:r>
            <w:r>
              <w:rPr>
                <w:rFonts w:ascii="Times New Roman" w:eastAsia="宋体" w:hAnsi="Times New Roman" w:hint="eastAsia"/>
                <w:sz w:val="24"/>
                <w:szCs w:val="24"/>
                <w:lang w:val="en-US"/>
              </w:rPr>
              <w:t>月</w:t>
            </w:r>
            <w:r>
              <w:rPr>
                <w:rFonts w:ascii="Times New Roman" w:eastAsia="宋体" w:hAnsi="Times New Roman" w:hint="eastAsia"/>
                <w:sz w:val="24"/>
                <w:szCs w:val="24"/>
                <w:lang w:val="en-US"/>
              </w:rPr>
              <w:t>26</w:t>
            </w:r>
            <w:r>
              <w:rPr>
                <w:rFonts w:ascii="Times New Roman" w:eastAsia="宋体" w:hAnsi="Times New Roman" w:hint="eastAsia"/>
                <w:sz w:val="24"/>
                <w:szCs w:val="24"/>
                <w:lang w:val="en-US"/>
              </w:rPr>
              <w:t>日</w:t>
            </w:r>
            <w:r>
              <w:rPr>
                <w:rFonts w:ascii="Times New Roman" w:eastAsia="宋体" w:hAnsi="Times New Roman" w:hint="eastAsia"/>
                <w:sz w:val="24"/>
                <w:szCs w:val="24"/>
                <w:lang w:val="en-US"/>
              </w:rPr>
              <w:t>-28</w:t>
            </w:r>
            <w:r>
              <w:rPr>
                <w:rFonts w:ascii="Times New Roman" w:eastAsia="宋体" w:hAnsi="Times New Roman" w:hint="eastAsia"/>
                <w:sz w:val="24"/>
                <w:szCs w:val="24"/>
                <w:lang w:val="en-US"/>
              </w:rPr>
              <w:t>日</w:t>
            </w:r>
          </w:p>
        </w:tc>
        <w:tc>
          <w:tcPr>
            <w:tcW w:w="2101" w:type="dxa"/>
            <w:tcBorders>
              <w:top w:val="single" w:sz="4" w:space="0" w:color="000000"/>
              <w:left w:val="single" w:sz="4" w:space="0" w:color="000000"/>
              <w:bottom w:val="single" w:sz="4" w:space="0" w:color="000000"/>
              <w:right w:val="single" w:sz="4" w:space="0" w:color="000000"/>
              <w:tl2br w:val="nil"/>
              <w:tr2bl w:val="nil"/>
            </w:tcBorders>
            <w:vAlign w:val="center"/>
          </w:tcPr>
          <w:p w:rsidR="00367E2F" w:rsidRDefault="00BC361F">
            <w:pPr>
              <w:pStyle w:val="TableParagraph"/>
              <w:kinsoku w:val="0"/>
              <w:overflowPunct w:val="0"/>
              <w:spacing w:before="40"/>
              <w:rPr>
                <w:sz w:val="18"/>
                <w:szCs w:val="18"/>
              </w:rPr>
            </w:pPr>
            <w:r>
              <w:rPr>
                <w:sz w:val="18"/>
                <w:szCs w:val="18"/>
              </w:rPr>
              <w:t>用人单位陪同人</w:t>
            </w:r>
          </w:p>
        </w:tc>
        <w:tc>
          <w:tcPr>
            <w:tcW w:w="1646" w:type="dxa"/>
            <w:tcBorders>
              <w:top w:val="single" w:sz="4" w:space="0" w:color="000000"/>
              <w:left w:val="single" w:sz="4" w:space="0" w:color="000000"/>
              <w:bottom w:val="single" w:sz="4" w:space="0" w:color="000000"/>
              <w:right w:val="single" w:sz="12" w:space="0" w:color="000000"/>
              <w:tl2br w:val="nil"/>
              <w:tr2bl w:val="nil"/>
            </w:tcBorders>
            <w:vAlign w:val="center"/>
          </w:tcPr>
          <w:p w:rsidR="00367E2F" w:rsidRDefault="00BC361F">
            <w:pPr>
              <w:pStyle w:val="TableParagraph"/>
              <w:kinsoku w:val="0"/>
              <w:overflowPunct w:val="0"/>
              <w:rPr>
                <w:sz w:val="18"/>
                <w:szCs w:val="18"/>
                <w:lang w:val="en-US"/>
              </w:rPr>
            </w:pPr>
            <w:r>
              <w:rPr>
                <w:rFonts w:ascii="Times New Roman" w:eastAsia="宋体" w:hAnsi="Times New Roman" w:hint="eastAsia"/>
                <w:sz w:val="24"/>
                <w:szCs w:val="24"/>
                <w:lang w:val="en-US"/>
              </w:rPr>
              <w:t>蔡工</w:t>
            </w:r>
          </w:p>
        </w:tc>
      </w:tr>
      <w:tr w:rsidR="00367E2F">
        <w:trPr>
          <w:trHeight w:val="567"/>
        </w:trPr>
        <w:tc>
          <w:tcPr>
            <w:tcW w:w="8336" w:type="dxa"/>
            <w:gridSpan w:val="4"/>
            <w:tcBorders>
              <w:top w:val="single" w:sz="4" w:space="0" w:color="000000"/>
              <w:left w:val="single" w:sz="12" w:space="0" w:color="000000"/>
              <w:bottom w:val="single" w:sz="4" w:space="0" w:color="000000"/>
              <w:right w:val="single" w:sz="12" w:space="0" w:color="000000"/>
              <w:tl2br w:val="nil"/>
              <w:tr2bl w:val="nil"/>
            </w:tcBorders>
            <w:vAlign w:val="center"/>
          </w:tcPr>
          <w:p w:rsidR="00367E2F" w:rsidRDefault="00BC361F">
            <w:pPr>
              <w:pStyle w:val="TableParagraph"/>
              <w:kinsoku w:val="0"/>
              <w:overflowPunct w:val="0"/>
              <w:spacing w:before="39"/>
              <w:ind w:left="454"/>
              <w:jc w:val="left"/>
              <w:rPr>
                <w:sz w:val="18"/>
                <w:szCs w:val="18"/>
              </w:rPr>
            </w:pPr>
            <w:r>
              <w:rPr>
                <w:sz w:val="18"/>
                <w:szCs w:val="18"/>
              </w:rPr>
              <w:t>现场照片（现场调查及现场采样与测量照片，含企业名称或标识的合影照片）</w:t>
            </w:r>
          </w:p>
        </w:tc>
      </w:tr>
      <w:tr w:rsidR="00367E2F">
        <w:trPr>
          <w:trHeight w:val="6611"/>
        </w:trPr>
        <w:tc>
          <w:tcPr>
            <w:tcW w:w="8336" w:type="dxa"/>
            <w:gridSpan w:val="4"/>
            <w:tcBorders>
              <w:top w:val="single" w:sz="4" w:space="0" w:color="000000"/>
              <w:left w:val="single" w:sz="12" w:space="0" w:color="000000"/>
              <w:bottom w:val="single" w:sz="12" w:space="0" w:color="000000"/>
              <w:right w:val="single" w:sz="12" w:space="0" w:color="000000"/>
              <w:tl2br w:val="nil"/>
              <w:tr2bl w:val="nil"/>
            </w:tcBorders>
          </w:tcPr>
          <w:p w:rsidR="00367E2F" w:rsidRDefault="00BC361F">
            <w:pPr>
              <w:pStyle w:val="TableParagraph"/>
              <w:kinsoku w:val="0"/>
              <w:overflowPunct w:val="0"/>
              <w:rPr>
                <w:sz w:val="18"/>
                <w:szCs w:val="18"/>
                <w:lang w:val="en-US"/>
              </w:rPr>
            </w:pPr>
            <w:r>
              <w:rPr>
                <w:rFonts w:ascii="Times New Roman" w:eastAsia="宋体" w:hAnsi="Times New Roman"/>
                <w:noProof/>
                <w:color w:val="000000"/>
                <w:sz w:val="24"/>
                <w:szCs w:val="24"/>
                <w:lang w:val="en-US" w:bidi="ar-SA"/>
              </w:rPr>
              <w:drawing>
                <wp:inline distT="0" distB="0" distL="114300" distR="114300">
                  <wp:extent cx="2816225" cy="2112010"/>
                  <wp:effectExtent l="0" t="0" r="3175" b="2540"/>
                  <wp:docPr id="1" name="图片 1" descr="IMG_20250324_140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50324_140812"/>
                          <pic:cNvPicPr>
                            <a:picLocks noChangeAspect="1"/>
                          </pic:cNvPicPr>
                        </pic:nvPicPr>
                        <pic:blipFill>
                          <a:blip r:embed="rId8"/>
                          <a:stretch>
                            <a:fillRect/>
                          </a:stretch>
                        </pic:blipFill>
                        <pic:spPr>
                          <a:xfrm>
                            <a:off x="0" y="0"/>
                            <a:ext cx="2816225" cy="2112010"/>
                          </a:xfrm>
                          <a:prstGeom prst="rect">
                            <a:avLst/>
                          </a:prstGeom>
                          <a:noFill/>
                          <a:ln>
                            <a:noFill/>
                          </a:ln>
                        </pic:spPr>
                      </pic:pic>
                    </a:graphicData>
                  </a:graphic>
                </wp:inline>
              </w:drawing>
            </w:r>
            <w:r>
              <w:rPr>
                <w:rFonts w:ascii="Times New Roman" w:eastAsia="宋体" w:hAnsi="Times New Roman"/>
                <w:noProof/>
                <w:color w:val="000000"/>
                <w:sz w:val="24"/>
                <w:szCs w:val="24"/>
                <w:lang w:val="en-US" w:bidi="ar-SA"/>
              </w:rPr>
              <w:drawing>
                <wp:inline distT="0" distB="0" distL="114300" distR="114300">
                  <wp:extent cx="1705610" cy="2274570"/>
                  <wp:effectExtent l="0" t="0" r="8890" b="11430"/>
                  <wp:docPr id="2" name="图片 2" descr="IMG_20250324_1449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0250324_144904"/>
                          <pic:cNvPicPr>
                            <a:picLocks noChangeAspect="1"/>
                          </pic:cNvPicPr>
                        </pic:nvPicPr>
                        <pic:blipFill>
                          <a:blip r:embed="rId9"/>
                          <a:stretch>
                            <a:fillRect/>
                          </a:stretch>
                        </pic:blipFill>
                        <pic:spPr>
                          <a:xfrm>
                            <a:off x="0" y="0"/>
                            <a:ext cx="1705610" cy="2274570"/>
                          </a:xfrm>
                          <a:prstGeom prst="rect">
                            <a:avLst/>
                          </a:prstGeom>
                          <a:noFill/>
                          <a:ln>
                            <a:noFill/>
                          </a:ln>
                        </pic:spPr>
                      </pic:pic>
                    </a:graphicData>
                  </a:graphic>
                </wp:inline>
              </w:drawing>
            </w:r>
            <w:bookmarkStart w:id="0" w:name="_GoBack"/>
            <w:bookmarkEnd w:id="0"/>
          </w:p>
        </w:tc>
      </w:tr>
    </w:tbl>
    <w:p w:rsidR="00367E2F" w:rsidRDefault="00367E2F"/>
    <w:sectPr w:rsidR="00367E2F">
      <w:headerReference w:type="default" r:id="rId10"/>
      <w:footerReference w:type="defaul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C361F" w:rsidRDefault="00BC361F">
      <w:r>
        <w:separator/>
      </w:r>
    </w:p>
  </w:endnote>
  <w:endnote w:type="continuationSeparator" w:id="0">
    <w:p w:rsidR="00BC361F" w:rsidRDefault="00BC36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7E2F" w:rsidRDefault="00BC361F">
    <w:pPr>
      <w:pStyle w:val="a7"/>
      <w:jc w:val="right"/>
      <w:rPr>
        <w:rStyle w:val="ac"/>
      </w:rPr>
    </w:pPr>
    <w:r>
      <w:rPr>
        <w:rStyle w:val="ac"/>
        <w:rFonts w:hint="eastAsia"/>
      </w:rPr>
      <w:t>第</w:t>
    </w:r>
    <w:r>
      <w:rPr>
        <w:rStyle w:val="ac"/>
        <w:rFonts w:hint="eastAsia"/>
      </w:rPr>
      <w:t>1</w:t>
    </w:r>
    <w:r>
      <w:rPr>
        <w:rStyle w:val="ac"/>
        <w:rFonts w:hint="eastAsia"/>
      </w:rPr>
      <w:t>页</w:t>
    </w:r>
    <w:r>
      <w:rPr>
        <w:rStyle w:val="ac"/>
        <w:rFonts w:hint="eastAsia"/>
      </w:rPr>
      <w:t xml:space="preserve">  </w:t>
    </w:r>
    <w:r>
      <w:rPr>
        <w:rStyle w:val="ac"/>
        <w:rFonts w:hint="eastAsia"/>
      </w:rPr>
      <w:t>共</w:t>
    </w:r>
    <w:r>
      <w:rPr>
        <w:rStyle w:val="ac"/>
        <w:rFonts w:hint="eastAsia"/>
      </w:rPr>
      <w:t>1</w:t>
    </w:r>
    <w:r>
      <w:rPr>
        <w:rStyle w:val="ac"/>
        <w:rFonts w:hint="eastAsia"/>
      </w:rPr>
      <w:t>页</w:t>
    </w:r>
  </w:p>
  <w:p w:rsidR="00367E2F" w:rsidRDefault="00BC361F">
    <w:pPr>
      <w:pStyle w:val="a7"/>
      <w:jc w:val="right"/>
    </w:pPr>
    <w:r>
      <w:rPr>
        <w:rStyle w:val="ac"/>
        <w:rFonts w:hint="eastAsia"/>
      </w:rPr>
      <w:t>（</w:t>
    </w:r>
    <w:r>
      <w:rPr>
        <w:rStyle w:val="ac"/>
        <w:rFonts w:hint="eastAsia"/>
      </w:rPr>
      <w:t>022025009XP</w:t>
    </w:r>
    <w:r>
      <w:rPr>
        <w:rStyle w:val="ac"/>
        <w:rFonts w:hint="eastAsia"/>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C361F" w:rsidRDefault="00BC361F">
      <w:r>
        <w:separator/>
      </w:r>
    </w:p>
  </w:footnote>
  <w:footnote w:type="continuationSeparator" w:id="0">
    <w:p w:rsidR="00BC361F" w:rsidRDefault="00BC361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7E2F" w:rsidRDefault="00BC361F">
    <w:pPr>
      <w:pStyle w:val="a8"/>
      <w:pBdr>
        <w:bottom w:val="none" w:sz="0" w:space="0" w:color="auto"/>
      </w:pBdr>
      <w:jc w:val="right"/>
      <w:rPr>
        <w:sz w:val="21"/>
        <w:szCs w:val="21"/>
      </w:rPr>
    </w:pPr>
    <w:r>
      <w:rPr>
        <w:sz w:val="21"/>
        <w:szCs w:val="21"/>
      </w:rPr>
      <w:t>EST/ZP-CX16-JL01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5512FD"/>
    <w:multiLevelType w:val="multilevel"/>
    <w:tmpl w:val="415512FD"/>
    <w:lvl w:ilvl="0">
      <w:start w:val="1"/>
      <w:numFmt w:val="decimal"/>
      <w:pStyle w:val="a"/>
      <w:lvlText w:val="%1"/>
      <w:lvlJc w:val="center"/>
      <w:pPr>
        <w:tabs>
          <w:tab w:val="left" w:pos="993"/>
        </w:tabs>
        <w:ind w:left="709" w:hanging="279"/>
      </w:pPr>
      <w:rPr>
        <w:rFonts w:hint="eastAsia"/>
      </w:rPr>
    </w:lvl>
    <w:lvl w:ilvl="1">
      <w:start w:val="1"/>
      <w:numFmt w:val="decimal"/>
      <w:lvlText w:val="%1.%2"/>
      <w:lvlJc w:val="left"/>
      <w:pPr>
        <w:tabs>
          <w:tab w:val="left" w:pos="709"/>
        </w:tabs>
        <w:ind w:left="1134" w:hanging="992"/>
      </w:pPr>
    </w:lvl>
    <w:lvl w:ilvl="2">
      <w:start w:val="1"/>
      <w:numFmt w:val="decimal"/>
      <w:lvlText w:val="%1.%2.%3"/>
      <w:lvlJc w:val="left"/>
      <w:pPr>
        <w:tabs>
          <w:tab w:val="left" w:pos="936"/>
        </w:tabs>
        <w:ind w:left="709" w:hanging="567"/>
      </w:pPr>
      <w:rPr>
        <w:rFonts w:hint="eastAsia"/>
      </w:rPr>
    </w:lvl>
    <w:lvl w:ilvl="3">
      <w:start w:val="1"/>
      <w:numFmt w:val="decimal"/>
      <w:lvlText w:val="%1.%2.%3.%4"/>
      <w:lvlJc w:val="left"/>
      <w:pPr>
        <w:tabs>
          <w:tab w:val="left" w:pos="993"/>
        </w:tabs>
        <w:ind w:left="993" w:hanging="851"/>
      </w:pPr>
      <w:rPr>
        <w:rFonts w:ascii="Times New Roman" w:eastAsia="仿宋_GB2312" w:hAnsi="Times New Roman" w:hint="default"/>
      </w:rPr>
    </w:lvl>
    <w:lvl w:ilvl="4">
      <w:start w:val="1"/>
      <w:numFmt w:val="decimal"/>
      <w:lvlText w:val="%1.%2.%3.%4.%5"/>
      <w:lvlJc w:val="left"/>
      <w:pPr>
        <w:tabs>
          <w:tab w:val="left" w:pos="2923"/>
        </w:tabs>
        <w:ind w:left="2693" w:hanging="850"/>
      </w:pPr>
      <w:rPr>
        <w:rFonts w:hint="eastAsia"/>
      </w:rPr>
    </w:lvl>
    <w:lvl w:ilvl="5">
      <w:start w:val="1"/>
      <w:numFmt w:val="decimal"/>
      <w:lvlText w:val="%1.%2.%3.%4.%5.%6"/>
      <w:lvlJc w:val="left"/>
      <w:pPr>
        <w:tabs>
          <w:tab w:val="left" w:pos="3402"/>
        </w:tabs>
        <w:ind w:left="3402" w:hanging="1134"/>
      </w:pPr>
      <w:rPr>
        <w:rFonts w:hint="eastAsia"/>
      </w:rPr>
    </w:lvl>
    <w:lvl w:ilvl="6">
      <w:start w:val="1"/>
      <w:numFmt w:val="decimal"/>
      <w:lvlText w:val="%1.%2.%3.%4.%5.%6.%7"/>
      <w:lvlJc w:val="left"/>
      <w:pPr>
        <w:tabs>
          <w:tab w:val="left" w:pos="3969"/>
        </w:tabs>
        <w:ind w:left="3969" w:hanging="1276"/>
      </w:pPr>
      <w:rPr>
        <w:rFonts w:hint="eastAsia"/>
      </w:rPr>
    </w:lvl>
    <w:lvl w:ilvl="7">
      <w:start w:val="1"/>
      <w:numFmt w:val="decimal"/>
      <w:lvlText w:val="%1.%2.%3.%4.%5.%6.%7.%8"/>
      <w:lvlJc w:val="left"/>
      <w:pPr>
        <w:tabs>
          <w:tab w:val="left" w:pos="4536"/>
        </w:tabs>
        <w:ind w:left="4536" w:hanging="1418"/>
      </w:pPr>
      <w:rPr>
        <w:rFonts w:hint="eastAsia"/>
      </w:rPr>
    </w:lvl>
    <w:lvl w:ilvl="8">
      <w:start w:val="1"/>
      <w:numFmt w:val="decimal"/>
      <w:lvlText w:val="%1.%2.%3.%4.%5.%6.%7.%8.%9"/>
      <w:lvlJc w:val="left"/>
      <w:pPr>
        <w:tabs>
          <w:tab w:val="left" w:pos="5244"/>
        </w:tabs>
        <w:ind w:left="5244" w:hanging="1700"/>
      </w:pPr>
      <w:rPr>
        <w:rFonts w:hint="eastAsia"/>
      </w:rPr>
    </w:lvl>
  </w:abstractNum>
  <w:abstractNum w:abstractNumId="1">
    <w:nsid w:val="7EF72E5F"/>
    <w:multiLevelType w:val="multilevel"/>
    <w:tmpl w:val="7EF72E5F"/>
    <w:lvl w:ilvl="0">
      <w:start w:val="1"/>
      <w:numFmt w:val="decimal"/>
      <w:pStyle w:val="1"/>
      <w:lvlText w:val="%1."/>
      <w:lvlJc w:val="left"/>
      <w:pPr>
        <w:ind w:left="420" w:hanging="420"/>
      </w:pPr>
      <w:rPr>
        <w:color w:val="auto"/>
      </w:rPr>
    </w:lvl>
    <w:lvl w:ilvl="1">
      <w:start w:val="1"/>
      <w:numFmt w:val="lowerLetter"/>
      <w:pStyle w:val="2"/>
      <w:lvlText w:val="%2)"/>
      <w:lvlJc w:val="left"/>
      <w:pPr>
        <w:ind w:left="840" w:hanging="420"/>
      </w:pPr>
    </w:lvl>
    <w:lvl w:ilvl="2">
      <w:start w:val="1"/>
      <w:numFmt w:val="lowerRoman"/>
      <w:pStyle w:val="3"/>
      <w:lvlText w:val="%3."/>
      <w:lvlJc w:val="right"/>
      <w:pPr>
        <w:ind w:left="1260" w:hanging="420"/>
      </w:pPr>
    </w:lvl>
    <w:lvl w:ilvl="3">
      <w:start w:val="1"/>
      <w:numFmt w:val="decimal"/>
      <w:pStyle w:val="4"/>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751F"/>
    <w:rsid w:val="00172404"/>
    <w:rsid w:val="002842A6"/>
    <w:rsid w:val="00367E2F"/>
    <w:rsid w:val="00540B85"/>
    <w:rsid w:val="005576B9"/>
    <w:rsid w:val="005A024C"/>
    <w:rsid w:val="006C5340"/>
    <w:rsid w:val="007E52DA"/>
    <w:rsid w:val="008F572A"/>
    <w:rsid w:val="00AC0BEE"/>
    <w:rsid w:val="00B9105A"/>
    <w:rsid w:val="00B9751F"/>
    <w:rsid w:val="00BC361F"/>
    <w:rsid w:val="00E95EC0"/>
    <w:rsid w:val="00EE6D49"/>
    <w:rsid w:val="14A24893"/>
    <w:rsid w:val="3171012C"/>
    <w:rsid w:val="68306A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semiHidden="0" w:uiPriority="0" w:unhideWhenUsed="0" w:qFormat="1"/>
    <w:lsdException w:name="annotation reference" w:semiHidden="0" w:uiPriority="0" w:unhideWhenUsed="0" w:qFormat="1"/>
    <w:lsdException w:name="page number" w:semiHidden="0" w:uiPriority="0" w:unhideWhenUsed="0" w:qFormat="1"/>
    <w:lsdException w:name="Title" w:semiHidden="0" w:uiPriority="0" w:unhideWhenUsed="0" w:qFormat="1"/>
    <w:lsdException w:name="Default Paragraph Font" w:uiPriority="1"/>
    <w:lsdException w:name="Body Text" w:semiHidden="0" w:uiPriority="0" w:unhideWhenUsed="0" w:qFormat="1"/>
    <w:lsdException w:name="Subtitle" w:semiHidden="0" w:uiPriority="11" w:unhideWhenUsed="0" w:qFormat="1"/>
    <w:lsdException w:name="Strong" w:semiHidden="0" w:uiPriority="0" w:unhideWhenUsed="0" w:qFormat="1"/>
    <w:lsdException w:name="Emphasis" w:semiHidden="0" w:uiPriority="20" w:unhideWhenUsed="0" w:qFormat="1"/>
    <w:lsdException w:name="Plain Text" w:semiHidden="0" w:uiPriority="0" w:unhideWhenUsed="0" w:qFormat="1"/>
    <w:lsdException w:name="Normal (Web)" w:semiHidden="0" w:qFormat="1"/>
    <w:lsdException w:name="Table Grid" w:semiHidden="0" w:uiPriority="59"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rPr>
      <w:sz w:val="21"/>
      <w:szCs w:val="24"/>
    </w:rPr>
  </w:style>
  <w:style w:type="paragraph" w:styleId="1">
    <w:name w:val="heading 1"/>
    <w:basedOn w:val="a0"/>
    <w:next w:val="a0"/>
    <w:link w:val="1Char"/>
    <w:qFormat/>
    <w:pPr>
      <w:keepNext/>
      <w:keepLines/>
      <w:numPr>
        <w:numId w:val="1"/>
      </w:numPr>
      <w:tabs>
        <w:tab w:val="left" w:pos="993"/>
      </w:tabs>
      <w:wordWrap w:val="0"/>
      <w:spacing w:before="480" w:after="480" w:line="490" w:lineRule="exact"/>
      <w:ind w:left="709" w:hanging="279"/>
      <w:jc w:val="center"/>
      <w:outlineLvl w:val="0"/>
    </w:pPr>
    <w:rPr>
      <w:rFonts w:eastAsia="仿宋_GB2312"/>
      <w:b/>
      <w:bCs/>
      <w:sz w:val="32"/>
      <w:szCs w:val="44"/>
    </w:rPr>
  </w:style>
  <w:style w:type="paragraph" w:styleId="2">
    <w:name w:val="heading 2"/>
    <w:basedOn w:val="a0"/>
    <w:next w:val="a0"/>
    <w:link w:val="2Char"/>
    <w:qFormat/>
    <w:pPr>
      <w:keepNext/>
      <w:keepLines/>
      <w:numPr>
        <w:ilvl w:val="1"/>
        <w:numId w:val="1"/>
      </w:numPr>
      <w:tabs>
        <w:tab w:val="left" w:pos="709"/>
      </w:tabs>
      <w:spacing w:line="490" w:lineRule="exact"/>
      <w:ind w:left="1134" w:hanging="992"/>
      <w:outlineLvl w:val="1"/>
    </w:pPr>
    <w:rPr>
      <w:rFonts w:eastAsia="仿宋_GB2312" w:cstheme="majorBidi"/>
      <w:b/>
      <w:bCs/>
      <w:sz w:val="28"/>
      <w:szCs w:val="32"/>
    </w:rPr>
  </w:style>
  <w:style w:type="paragraph" w:styleId="3">
    <w:name w:val="heading 3"/>
    <w:basedOn w:val="a0"/>
    <w:next w:val="a0"/>
    <w:link w:val="3Char"/>
    <w:qFormat/>
    <w:pPr>
      <w:keepNext/>
      <w:keepLines/>
      <w:numPr>
        <w:ilvl w:val="2"/>
        <w:numId w:val="1"/>
      </w:numPr>
      <w:tabs>
        <w:tab w:val="left" w:pos="936"/>
      </w:tabs>
      <w:spacing w:line="490" w:lineRule="exact"/>
      <w:ind w:left="709" w:hanging="567"/>
      <w:outlineLvl w:val="2"/>
    </w:pPr>
    <w:rPr>
      <w:rFonts w:eastAsia="仿宋_GB2312"/>
      <w:b/>
      <w:bCs/>
      <w:sz w:val="28"/>
      <w:szCs w:val="32"/>
    </w:rPr>
  </w:style>
  <w:style w:type="paragraph" w:styleId="4">
    <w:name w:val="heading 4"/>
    <w:basedOn w:val="a0"/>
    <w:next w:val="a0"/>
    <w:link w:val="4Char"/>
    <w:qFormat/>
    <w:pPr>
      <w:keepNext/>
      <w:keepLines/>
      <w:numPr>
        <w:ilvl w:val="3"/>
        <w:numId w:val="1"/>
      </w:numPr>
      <w:tabs>
        <w:tab w:val="left" w:pos="993"/>
      </w:tabs>
      <w:spacing w:line="490" w:lineRule="exact"/>
      <w:ind w:left="993" w:hanging="851"/>
      <w:outlineLvl w:val="3"/>
    </w:pPr>
    <w:rPr>
      <w:rFonts w:eastAsia="仿宋_GB2312"/>
      <w:bCs/>
      <w:sz w:val="28"/>
      <w:szCs w:val="28"/>
    </w:rPr>
  </w:style>
  <w:style w:type="paragraph" w:styleId="5">
    <w:name w:val="heading 5"/>
    <w:basedOn w:val="a0"/>
    <w:next w:val="a0"/>
    <w:link w:val="5Char"/>
    <w:qFormat/>
    <w:pPr>
      <w:keepNext/>
      <w:keepLines/>
      <w:tabs>
        <w:tab w:val="left" w:pos="1800"/>
      </w:tabs>
      <w:spacing w:line="360" w:lineRule="auto"/>
      <w:ind w:left="992" w:hanging="992"/>
      <w:outlineLvl w:val="4"/>
    </w:pPr>
    <w:rPr>
      <w:rFonts w:ascii="仿宋_GB2312" w:eastAsia="仿宋_GB2312" w:hAnsi="Arial"/>
      <w:sz w:val="28"/>
      <w:szCs w:val="20"/>
    </w:rPr>
  </w:style>
  <w:style w:type="paragraph" w:styleId="6">
    <w:name w:val="heading 6"/>
    <w:basedOn w:val="a0"/>
    <w:next w:val="a0"/>
    <w:link w:val="6Char"/>
    <w:qFormat/>
    <w:pPr>
      <w:keepNext/>
      <w:ind w:firstLine="555"/>
      <w:outlineLvl w:val="5"/>
    </w:pPr>
    <w:rPr>
      <w:rFonts w:ascii="仿宋_GB2312" w:eastAsia="仿宋_GB2312"/>
      <w:sz w:val="28"/>
      <w:u w:val="single"/>
    </w:rPr>
  </w:style>
  <w:style w:type="paragraph" w:styleId="7">
    <w:name w:val="heading 7"/>
    <w:basedOn w:val="a0"/>
    <w:next w:val="a0"/>
    <w:link w:val="7Char"/>
    <w:qFormat/>
    <w:pPr>
      <w:keepNext/>
      <w:ind w:firstLine="556"/>
      <w:jc w:val="center"/>
      <w:outlineLvl w:val="6"/>
    </w:pPr>
    <w:rPr>
      <w:rFonts w:ascii="仿宋_GB2312" w:eastAsia="仿宋_GB2312"/>
      <w:sz w:val="28"/>
    </w:rPr>
  </w:style>
  <w:style w:type="paragraph" w:styleId="8">
    <w:name w:val="heading 8"/>
    <w:basedOn w:val="a0"/>
    <w:next w:val="a0"/>
    <w:link w:val="8Char"/>
    <w:qFormat/>
    <w:pPr>
      <w:widowControl/>
      <w:spacing w:before="240" w:after="60"/>
      <w:jc w:val="left"/>
      <w:outlineLvl w:val="7"/>
    </w:pPr>
    <w:rPr>
      <w:rFonts w:ascii="Calibri" w:hAnsi="Calibri"/>
      <w:i/>
      <w:iCs/>
      <w:sz w:val="24"/>
      <w:lang w:eastAsia="en-US" w:bidi="en-US"/>
    </w:rPr>
  </w:style>
  <w:style w:type="paragraph" w:styleId="9">
    <w:name w:val="heading 9"/>
    <w:basedOn w:val="a0"/>
    <w:next w:val="a0"/>
    <w:link w:val="9Char"/>
    <w:qFormat/>
    <w:pPr>
      <w:widowControl/>
      <w:spacing w:before="240" w:after="60"/>
      <w:jc w:val="left"/>
      <w:outlineLvl w:val="8"/>
    </w:pPr>
    <w:rPr>
      <w:rFonts w:ascii="Cambria" w:hAnsi="Cambria"/>
      <w:sz w:val="24"/>
      <w:lang w:eastAsia="en-US" w:bidi="en-U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caption"/>
    <w:basedOn w:val="a0"/>
    <w:next w:val="a0"/>
    <w:link w:val="Char"/>
    <w:qFormat/>
    <w:pPr>
      <w:adjustRightInd w:val="0"/>
      <w:spacing w:beforeLines="50" w:before="120" w:afterLines="50" w:after="120"/>
      <w:jc w:val="center"/>
    </w:pPr>
    <w:rPr>
      <w:rFonts w:eastAsia="仿宋_GB2312"/>
      <w:b/>
      <w:sz w:val="28"/>
      <w:szCs w:val="20"/>
    </w:rPr>
  </w:style>
  <w:style w:type="paragraph" w:styleId="a5">
    <w:name w:val="Body Text"/>
    <w:basedOn w:val="a0"/>
    <w:link w:val="Char0"/>
    <w:qFormat/>
    <w:pPr>
      <w:spacing w:after="120"/>
    </w:pPr>
    <w:rPr>
      <w:kern w:val="2"/>
      <w:szCs w:val="20"/>
    </w:rPr>
  </w:style>
  <w:style w:type="paragraph" w:styleId="30">
    <w:name w:val="toc 3"/>
    <w:basedOn w:val="a0"/>
    <w:next w:val="a0"/>
    <w:uiPriority w:val="39"/>
    <w:unhideWhenUsed/>
    <w:qFormat/>
    <w:pPr>
      <w:ind w:leftChars="400" w:left="840"/>
    </w:pPr>
  </w:style>
  <w:style w:type="paragraph" w:styleId="a6">
    <w:name w:val="Plain Text"/>
    <w:basedOn w:val="a0"/>
    <w:link w:val="Char1"/>
    <w:qFormat/>
    <w:rPr>
      <w:rFonts w:ascii="宋体" w:hAnsi="Courier New" w:cs="Courier New"/>
      <w:szCs w:val="21"/>
    </w:rPr>
  </w:style>
  <w:style w:type="paragraph" w:styleId="a7">
    <w:name w:val="footer"/>
    <w:basedOn w:val="a0"/>
    <w:link w:val="Char2"/>
    <w:uiPriority w:val="99"/>
    <w:unhideWhenUsed/>
    <w:qFormat/>
    <w:pPr>
      <w:tabs>
        <w:tab w:val="center" w:pos="4153"/>
        <w:tab w:val="right" w:pos="8306"/>
      </w:tabs>
      <w:snapToGrid w:val="0"/>
      <w:jc w:val="left"/>
    </w:pPr>
    <w:rPr>
      <w:sz w:val="18"/>
      <w:szCs w:val="18"/>
    </w:rPr>
  </w:style>
  <w:style w:type="paragraph" w:styleId="a8">
    <w:name w:val="header"/>
    <w:basedOn w:val="a0"/>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0"/>
    <w:uiPriority w:val="99"/>
    <w:unhideWhenUsed/>
    <w:qFormat/>
    <w:rPr>
      <w:sz w:val="24"/>
    </w:rPr>
  </w:style>
  <w:style w:type="paragraph" w:styleId="aa">
    <w:name w:val="Title"/>
    <w:basedOn w:val="a0"/>
    <w:next w:val="a0"/>
    <w:link w:val="Char4"/>
    <w:qFormat/>
    <w:pPr>
      <w:adjustRightInd w:val="0"/>
      <w:spacing w:before="240" w:after="240" w:line="360" w:lineRule="auto"/>
      <w:ind w:leftChars="514" w:left="1079" w:rightChars="449" w:right="943"/>
      <w:jc w:val="center"/>
      <w:outlineLvl w:val="0"/>
    </w:pPr>
    <w:rPr>
      <w:rFonts w:cs="Arial"/>
      <w:b/>
      <w:bCs/>
      <w:sz w:val="44"/>
      <w:szCs w:val="32"/>
    </w:rPr>
  </w:style>
  <w:style w:type="character" w:styleId="ab">
    <w:name w:val="Strong"/>
    <w:qFormat/>
    <w:rPr>
      <w:b/>
      <w:bCs/>
    </w:rPr>
  </w:style>
  <w:style w:type="character" w:styleId="ac">
    <w:name w:val="page number"/>
    <w:basedOn w:val="a1"/>
    <w:qFormat/>
  </w:style>
  <w:style w:type="character" w:styleId="ad">
    <w:name w:val="Emphasis"/>
    <w:uiPriority w:val="20"/>
    <w:qFormat/>
    <w:rPr>
      <w:color w:val="CC0000"/>
      <w:sz w:val="24"/>
      <w:szCs w:val="24"/>
    </w:rPr>
  </w:style>
  <w:style w:type="character" w:styleId="ae">
    <w:name w:val="annotation reference"/>
    <w:qFormat/>
    <w:rPr>
      <w:sz w:val="21"/>
      <w:szCs w:val="21"/>
    </w:rPr>
  </w:style>
  <w:style w:type="paragraph" w:customStyle="1" w:styleId="af">
    <w:name w:val="评价报告正文"/>
    <w:basedOn w:val="a0"/>
    <w:link w:val="Char5"/>
    <w:qFormat/>
    <w:pPr>
      <w:adjustRightInd w:val="0"/>
      <w:spacing w:line="490" w:lineRule="exact"/>
      <w:ind w:firstLineChars="200" w:firstLine="560"/>
    </w:pPr>
    <w:rPr>
      <w:rFonts w:eastAsia="仿宋_GB2312" w:cs="宋体"/>
      <w:sz w:val="28"/>
      <w:szCs w:val="20"/>
    </w:rPr>
  </w:style>
  <w:style w:type="character" w:customStyle="1" w:styleId="Char5">
    <w:name w:val="评价报告正文 Char"/>
    <w:link w:val="af"/>
    <w:rPr>
      <w:rFonts w:eastAsia="仿宋_GB2312" w:cs="宋体"/>
      <w:kern w:val="2"/>
      <w:sz w:val="28"/>
    </w:rPr>
  </w:style>
  <w:style w:type="paragraph" w:customStyle="1" w:styleId="a">
    <w:name w:val="评价依据编号"/>
    <w:basedOn w:val="a0"/>
    <w:link w:val="Char6"/>
    <w:qFormat/>
    <w:pPr>
      <w:numPr>
        <w:numId w:val="2"/>
      </w:numPr>
      <w:tabs>
        <w:tab w:val="clear" w:pos="993"/>
      </w:tabs>
      <w:spacing w:line="490" w:lineRule="exact"/>
      <w:ind w:left="420" w:hanging="420"/>
    </w:pPr>
    <w:rPr>
      <w:rFonts w:eastAsia="仿宋_GB2312"/>
      <w:sz w:val="28"/>
    </w:rPr>
  </w:style>
  <w:style w:type="character" w:customStyle="1" w:styleId="Char6">
    <w:name w:val="评价依据编号 Char"/>
    <w:link w:val="a"/>
    <w:rPr>
      <w:rFonts w:eastAsia="仿宋_GB2312"/>
      <w:kern w:val="2"/>
      <w:sz w:val="28"/>
      <w:szCs w:val="24"/>
    </w:rPr>
  </w:style>
  <w:style w:type="paragraph" w:customStyle="1" w:styleId="af0">
    <w:name w:val="表头"/>
    <w:basedOn w:val="af1"/>
    <w:link w:val="Char20"/>
    <w:qFormat/>
    <w:rPr>
      <w:b/>
      <w:bCs/>
    </w:rPr>
  </w:style>
  <w:style w:type="paragraph" w:customStyle="1" w:styleId="af1">
    <w:name w:val="表格文字 居中"/>
    <w:basedOn w:val="a0"/>
    <w:link w:val="CharChar"/>
    <w:qFormat/>
    <w:pPr>
      <w:adjustRightInd w:val="0"/>
      <w:jc w:val="center"/>
    </w:pPr>
    <w:rPr>
      <w:rFonts w:eastAsia="仿宋_GB2312" w:cs="宋体"/>
      <w:szCs w:val="20"/>
    </w:rPr>
  </w:style>
  <w:style w:type="character" w:customStyle="1" w:styleId="Char20">
    <w:name w:val="表头 Char2"/>
    <w:link w:val="af0"/>
    <w:qFormat/>
    <w:locked/>
    <w:rPr>
      <w:rFonts w:eastAsia="仿宋_GB2312" w:cs="宋体"/>
      <w:b/>
      <w:bCs/>
      <w:kern w:val="2"/>
      <w:sz w:val="21"/>
    </w:rPr>
  </w:style>
  <w:style w:type="character" w:customStyle="1" w:styleId="CharChar">
    <w:name w:val="表格文字 居中 Char Char"/>
    <w:link w:val="af1"/>
    <w:qFormat/>
    <w:rPr>
      <w:rFonts w:eastAsia="仿宋_GB2312" w:cs="宋体"/>
      <w:kern w:val="2"/>
      <w:sz w:val="21"/>
    </w:rPr>
  </w:style>
  <w:style w:type="paragraph" w:customStyle="1" w:styleId="af2">
    <w:name w:val="表格文字靠左"/>
    <w:basedOn w:val="a0"/>
    <w:link w:val="CharChar0"/>
    <w:qFormat/>
    <w:pPr>
      <w:jc w:val="left"/>
    </w:pPr>
    <w:rPr>
      <w:sz w:val="20"/>
      <w:szCs w:val="20"/>
    </w:rPr>
  </w:style>
  <w:style w:type="character" w:customStyle="1" w:styleId="CharChar0">
    <w:name w:val="表格文字靠左 Char Char"/>
    <w:link w:val="af2"/>
    <w:qFormat/>
  </w:style>
  <w:style w:type="character" w:customStyle="1" w:styleId="font31">
    <w:name w:val="font31"/>
    <w:qFormat/>
    <w:rPr>
      <w:rFonts w:ascii="Times New Roman" w:hAnsi="Times New Roman" w:cs="Times New Roman" w:hint="default"/>
      <w:color w:val="000000"/>
      <w:sz w:val="21"/>
      <w:szCs w:val="21"/>
      <w:u w:val="none"/>
    </w:rPr>
  </w:style>
  <w:style w:type="character" w:customStyle="1" w:styleId="CharChar1">
    <w:name w:val="评价报告正文 Char Char"/>
    <w:qFormat/>
    <w:rPr>
      <w:rFonts w:ascii="Times New Roman" w:eastAsia="仿宋_GB2312" w:hAnsi="Times New Roman" w:cs="宋体"/>
      <w:kern w:val="2"/>
      <w:sz w:val="28"/>
    </w:rPr>
  </w:style>
  <w:style w:type="character" w:customStyle="1" w:styleId="Char10">
    <w:name w:val="纯文本 Char1"/>
    <w:qFormat/>
    <w:rPr>
      <w:rFonts w:ascii="宋体" w:hAnsi="Courier New" w:cs="Courier New"/>
      <w:kern w:val="2"/>
      <w:sz w:val="21"/>
      <w:szCs w:val="21"/>
    </w:rPr>
  </w:style>
  <w:style w:type="character" w:customStyle="1" w:styleId="font41">
    <w:name w:val="font41"/>
    <w:qFormat/>
    <w:rPr>
      <w:rFonts w:ascii="仿宋_GB2312" w:eastAsia="仿宋_GB2312" w:cs="仿宋_GB2312" w:hint="default"/>
      <w:color w:val="000000"/>
      <w:sz w:val="21"/>
      <w:szCs w:val="21"/>
      <w:u w:val="none"/>
    </w:rPr>
  </w:style>
  <w:style w:type="character" w:customStyle="1" w:styleId="font21">
    <w:name w:val="font21"/>
    <w:qFormat/>
    <w:rPr>
      <w:rFonts w:ascii="仿宋_GB2312" w:eastAsia="仿宋_GB2312" w:cs="仿宋_GB2312" w:hint="default"/>
      <w:color w:val="000000"/>
      <w:sz w:val="21"/>
      <w:szCs w:val="21"/>
      <w:u w:val="none"/>
    </w:rPr>
  </w:style>
  <w:style w:type="paragraph" w:customStyle="1" w:styleId="af3">
    <w:name w:val="封面 报告编号日期"/>
    <w:basedOn w:val="a0"/>
    <w:qFormat/>
    <w:pPr>
      <w:adjustRightInd w:val="0"/>
      <w:snapToGrid w:val="0"/>
      <w:spacing w:line="360" w:lineRule="auto"/>
      <w:jc w:val="center"/>
    </w:pPr>
    <w:rPr>
      <w:rFonts w:eastAsia="仿宋_GB2312" w:cs="宋体"/>
      <w:b/>
      <w:bCs/>
      <w:sz w:val="32"/>
      <w:szCs w:val="20"/>
    </w:rPr>
  </w:style>
  <w:style w:type="paragraph" w:customStyle="1" w:styleId="af4">
    <w:name w:val="封二 人员"/>
    <w:basedOn w:val="a0"/>
    <w:qFormat/>
    <w:pPr>
      <w:adjustRightInd w:val="0"/>
      <w:jc w:val="center"/>
    </w:pPr>
    <w:rPr>
      <w:rFonts w:eastAsia="仿宋_GB2312" w:cs="宋体"/>
      <w:bCs/>
      <w:sz w:val="28"/>
      <w:szCs w:val="20"/>
    </w:rPr>
  </w:style>
  <w:style w:type="paragraph" w:customStyle="1" w:styleId="Style1">
    <w:name w:val="_Style 1"/>
    <w:basedOn w:val="a0"/>
    <w:uiPriority w:val="34"/>
    <w:qFormat/>
    <w:pPr>
      <w:widowControl/>
      <w:adjustRightInd w:val="0"/>
      <w:snapToGrid w:val="0"/>
      <w:spacing w:after="200"/>
      <w:ind w:firstLineChars="200" w:firstLine="420"/>
      <w:jc w:val="left"/>
    </w:pPr>
    <w:rPr>
      <w:rFonts w:ascii="Tahoma" w:eastAsia="微软雅黑" w:hAnsi="Tahoma"/>
      <w:sz w:val="22"/>
      <w:szCs w:val="22"/>
    </w:rPr>
  </w:style>
  <w:style w:type="paragraph" w:customStyle="1" w:styleId="af5">
    <w:name w:val="表格 居中"/>
    <w:basedOn w:val="a0"/>
    <w:link w:val="Char7"/>
    <w:qFormat/>
    <w:pPr>
      <w:framePr w:wrap="notBeside" w:vAnchor="text" w:hAnchor="text" w:y="1"/>
      <w:spacing w:line="240" w:lineRule="exact"/>
      <w:ind w:leftChars="-50" w:left="-50" w:rightChars="-50" w:right="-50"/>
      <w:jc w:val="center"/>
    </w:pPr>
    <w:rPr>
      <w:rFonts w:eastAsia="仿宋_GB2312" w:cs="宋体"/>
      <w:sz w:val="20"/>
      <w:szCs w:val="20"/>
    </w:rPr>
  </w:style>
  <w:style w:type="character" w:customStyle="1" w:styleId="Char7">
    <w:name w:val="表格 居中 Char"/>
    <w:link w:val="af5"/>
    <w:qFormat/>
    <w:rPr>
      <w:rFonts w:eastAsia="仿宋_GB2312" w:cs="宋体"/>
      <w:kern w:val="2"/>
    </w:rPr>
  </w:style>
  <w:style w:type="paragraph" w:customStyle="1" w:styleId="31">
    <w:name w:val="样式3"/>
    <w:basedOn w:val="a0"/>
    <w:qFormat/>
    <w:pPr>
      <w:adjustRightInd w:val="0"/>
      <w:snapToGrid w:val="0"/>
      <w:spacing w:line="360" w:lineRule="auto"/>
      <w:jc w:val="center"/>
    </w:pPr>
    <w:rPr>
      <w:rFonts w:eastAsia="仿宋_GB2312" w:cs="宋体"/>
      <w:b/>
      <w:bCs/>
      <w:sz w:val="36"/>
      <w:szCs w:val="20"/>
    </w:rPr>
  </w:style>
  <w:style w:type="paragraph" w:customStyle="1" w:styleId="10">
    <w:name w:val="样式1"/>
    <w:basedOn w:val="a0"/>
    <w:qFormat/>
    <w:pPr>
      <w:adjustRightInd w:val="0"/>
      <w:snapToGrid w:val="0"/>
      <w:spacing w:line="360" w:lineRule="auto"/>
      <w:jc w:val="center"/>
    </w:pPr>
    <w:rPr>
      <w:rFonts w:eastAsia="仿宋_GB2312"/>
      <w:b/>
      <w:bCs/>
      <w:sz w:val="36"/>
      <w:szCs w:val="20"/>
    </w:rPr>
  </w:style>
  <w:style w:type="paragraph" w:customStyle="1" w:styleId="af6">
    <w:name w:val="我的正文"/>
    <w:basedOn w:val="a0"/>
    <w:link w:val="Char8"/>
    <w:qFormat/>
    <w:pPr>
      <w:spacing w:line="460" w:lineRule="exact"/>
      <w:ind w:firstLineChars="200" w:firstLine="200"/>
      <w:jc w:val="left"/>
    </w:pPr>
    <w:rPr>
      <w:rFonts w:eastAsia="仿宋_GB2312"/>
      <w:bCs/>
      <w:color w:val="0000CC"/>
      <w:sz w:val="28"/>
    </w:rPr>
  </w:style>
  <w:style w:type="character" w:customStyle="1" w:styleId="Char8">
    <w:name w:val="我的正文 Char"/>
    <w:link w:val="af6"/>
    <w:rPr>
      <w:rFonts w:eastAsia="仿宋_GB2312"/>
      <w:bCs/>
      <w:color w:val="0000CC"/>
      <w:kern w:val="2"/>
      <w:sz w:val="28"/>
      <w:szCs w:val="24"/>
    </w:rPr>
  </w:style>
  <w:style w:type="paragraph" w:customStyle="1" w:styleId="af7">
    <w:name w:val="评价正文"/>
    <w:basedOn w:val="a0"/>
    <w:qFormat/>
    <w:pPr>
      <w:tabs>
        <w:tab w:val="left" w:pos="0"/>
      </w:tabs>
      <w:spacing w:line="460" w:lineRule="exact"/>
      <w:ind w:firstLine="608"/>
    </w:pPr>
    <w:rPr>
      <w:rFonts w:eastAsia="仿宋_GB2312" w:hAnsi="宋体"/>
      <w:sz w:val="28"/>
      <w:szCs w:val="20"/>
    </w:rPr>
  </w:style>
  <w:style w:type="paragraph" w:customStyle="1" w:styleId="af8">
    <w:name w:val="表内文字"/>
    <w:basedOn w:val="af1"/>
    <w:next w:val="af1"/>
    <w:qFormat/>
    <w:pPr>
      <w:adjustRightInd/>
    </w:pPr>
    <w:rPr>
      <w:color w:val="000000"/>
      <w:szCs w:val="21"/>
    </w:rPr>
  </w:style>
  <w:style w:type="paragraph" w:customStyle="1" w:styleId="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w:qFormat/>
    <w:pPr>
      <w:widowControl w:val="0"/>
      <w:jc w:val="both"/>
    </w:pPr>
    <w:rPr>
      <w:rFonts w:ascii="Calibri" w:hAnsi="Calibri"/>
      <w:kern w:val="2"/>
      <w:sz w:val="21"/>
      <w:szCs w:val="24"/>
    </w:rPr>
  </w:style>
  <w:style w:type="paragraph" w:customStyle="1" w:styleId="af9">
    <w:name w:val="操规正文格式"/>
    <w:basedOn w:val="a6"/>
    <w:link w:val="afa"/>
    <w:qFormat/>
    <w:pPr>
      <w:spacing w:line="340" w:lineRule="exact"/>
      <w:ind w:firstLineChars="200" w:firstLine="420"/>
    </w:pPr>
    <w:rPr>
      <w:rFonts w:hAnsi="宋体" w:cs="宋体"/>
    </w:rPr>
  </w:style>
  <w:style w:type="character" w:customStyle="1" w:styleId="afa">
    <w:name w:val="操规正文格式 字符"/>
    <w:link w:val="af9"/>
    <w:rPr>
      <w:rFonts w:ascii="宋体" w:hAnsi="宋体" w:cs="宋体"/>
      <w:kern w:val="2"/>
      <w:sz w:val="21"/>
      <w:szCs w:val="21"/>
    </w:rPr>
  </w:style>
  <w:style w:type="character" w:customStyle="1" w:styleId="Char1">
    <w:name w:val="纯文本 Char"/>
    <w:link w:val="a6"/>
    <w:rPr>
      <w:rFonts w:ascii="宋体" w:hAnsi="Courier New" w:cs="Courier New"/>
      <w:kern w:val="2"/>
      <w:sz w:val="21"/>
      <w:szCs w:val="21"/>
    </w:rPr>
  </w:style>
  <w:style w:type="paragraph" w:customStyle="1" w:styleId="afb">
    <w:name w:val="操规图序样式"/>
    <w:basedOn w:val="af9"/>
    <w:link w:val="afc"/>
    <w:qFormat/>
    <w:pPr>
      <w:spacing w:before="120" w:after="120" w:line="240" w:lineRule="auto"/>
      <w:ind w:firstLine="440"/>
      <w:jc w:val="center"/>
    </w:pPr>
    <w:rPr>
      <w:sz w:val="22"/>
      <w:szCs w:val="22"/>
    </w:rPr>
  </w:style>
  <w:style w:type="character" w:customStyle="1" w:styleId="afc">
    <w:name w:val="操规图序样式 字符"/>
    <w:link w:val="afb"/>
    <w:qFormat/>
    <w:rPr>
      <w:rFonts w:ascii="宋体" w:hAnsi="宋体" w:cs="宋体"/>
      <w:kern w:val="2"/>
      <w:sz w:val="22"/>
      <w:szCs w:val="22"/>
    </w:rPr>
  </w:style>
  <w:style w:type="paragraph" w:customStyle="1" w:styleId="1111">
    <w:name w:val="操规1.1.1.1三级标题"/>
    <w:basedOn w:val="a6"/>
    <w:link w:val="11110"/>
    <w:qFormat/>
    <w:pPr>
      <w:spacing w:before="240" w:after="120" w:line="400" w:lineRule="exact"/>
      <w:outlineLvl w:val="2"/>
    </w:pPr>
    <w:rPr>
      <w:rFonts w:hAnsi="宋体" w:cs="宋体"/>
      <w:b/>
    </w:rPr>
  </w:style>
  <w:style w:type="character" w:customStyle="1" w:styleId="11110">
    <w:name w:val="操规1.1.1.1三级标题 字符"/>
    <w:link w:val="1111"/>
    <w:rPr>
      <w:rFonts w:ascii="宋体" w:hAnsi="宋体" w:cs="宋体"/>
      <w:b/>
      <w:kern w:val="2"/>
      <w:sz w:val="21"/>
      <w:szCs w:val="21"/>
    </w:rPr>
  </w:style>
  <w:style w:type="paragraph" w:customStyle="1" w:styleId="afd">
    <w:name w:val="操规正文样式"/>
    <w:basedOn w:val="a0"/>
    <w:link w:val="afe"/>
    <w:qFormat/>
    <w:pPr>
      <w:tabs>
        <w:tab w:val="left" w:pos="488"/>
      </w:tabs>
      <w:spacing w:line="340" w:lineRule="exact"/>
      <w:ind w:firstLineChars="200" w:firstLine="420"/>
    </w:pPr>
    <w:rPr>
      <w:rFonts w:cs="宋体"/>
      <w:szCs w:val="21"/>
    </w:rPr>
  </w:style>
  <w:style w:type="character" w:customStyle="1" w:styleId="afe">
    <w:name w:val="操规正文样式 字符"/>
    <w:link w:val="afd"/>
    <w:rPr>
      <w:rFonts w:cs="宋体"/>
      <w:sz w:val="21"/>
      <w:szCs w:val="21"/>
    </w:rPr>
  </w:style>
  <w:style w:type="paragraph" w:customStyle="1" w:styleId="11">
    <w:name w:val="操规1.1一级标题"/>
    <w:basedOn w:val="a0"/>
    <w:link w:val="110"/>
    <w:qFormat/>
    <w:pPr>
      <w:keepNext/>
      <w:keepLines/>
      <w:spacing w:before="240" w:after="120" w:line="400" w:lineRule="exact"/>
      <w:jc w:val="left"/>
      <w:outlineLvl w:val="0"/>
    </w:pPr>
    <w:rPr>
      <w:rFonts w:ascii="黑体" w:eastAsia="黑体" w:hAnsi="黑体" w:cs="黑体"/>
      <w:color w:val="000000"/>
      <w:sz w:val="24"/>
    </w:rPr>
  </w:style>
  <w:style w:type="character" w:customStyle="1" w:styleId="110">
    <w:name w:val="操规1.1一级标题 字符"/>
    <w:link w:val="11"/>
    <w:rPr>
      <w:rFonts w:ascii="黑体" w:eastAsia="黑体" w:hAnsi="黑体" w:cs="黑体"/>
      <w:color w:val="000000"/>
      <w:kern w:val="2"/>
      <w:sz w:val="24"/>
      <w:szCs w:val="24"/>
    </w:rPr>
  </w:style>
  <w:style w:type="paragraph" w:customStyle="1" w:styleId="111">
    <w:name w:val="操规1.1.1二级标题"/>
    <w:basedOn w:val="2"/>
    <w:link w:val="1110"/>
    <w:qFormat/>
    <w:pPr>
      <w:numPr>
        <w:ilvl w:val="0"/>
        <w:numId w:val="0"/>
      </w:numPr>
      <w:tabs>
        <w:tab w:val="clear" w:pos="709"/>
      </w:tabs>
      <w:spacing w:before="240" w:after="120" w:line="340" w:lineRule="exact"/>
      <w:jc w:val="left"/>
    </w:pPr>
    <w:rPr>
      <w:rFonts w:ascii="黑体" w:eastAsia="黑体" w:hAnsi="黑体" w:cs="黑体"/>
      <w:b w:val="0"/>
      <w:bCs w:val="0"/>
      <w:color w:val="000000"/>
      <w:kern w:val="2"/>
      <w:sz w:val="21"/>
      <w:szCs w:val="21"/>
    </w:rPr>
  </w:style>
  <w:style w:type="character" w:customStyle="1" w:styleId="1110">
    <w:name w:val="操规1.1.1二级标题 字符"/>
    <w:link w:val="111"/>
    <w:rPr>
      <w:rFonts w:ascii="黑体" w:eastAsia="黑体" w:hAnsi="黑体" w:cs="黑体"/>
      <w:color w:val="000000"/>
      <w:kern w:val="2"/>
      <w:sz w:val="21"/>
      <w:szCs w:val="21"/>
    </w:rPr>
  </w:style>
  <w:style w:type="character" w:customStyle="1" w:styleId="2Char">
    <w:name w:val="标题 2 Char"/>
    <w:link w:val="2"/>
    <w:rPr>
      <w:rFonts w:eastAsia="仿宋_GB2312" w:cstheme="majorBidi"/>
      <w:b/>
      <w:bCs/>
      <w:sz w:val="28"/>
      <w:szCs w:val="32"/>
    </w:rPr>
  </w:style>
  <w:style w:type="paragraph" w:customStyle="1" w:styleId="aff">
    <w:name w:val="操规表序样式"/>
    <w:basedOn w:val="a0"/>
    <w:link w:val="aff0"/>
    <w:qFormat/>
    <w:pPr>
      <w:spacing w:before="240" w:after="120"/>
      <w:jc w:val="center"/>
    </w:pPr>
    <w:rPr>
      <w:rFonts w:ascii="宋体" w:hAnsi="宋体" w:cs="宋体"/>
      <w:szCs w:val="21"/>
    </w:rPr>
  </w:style>
  <w:style w:type="character" w:customStyle="1" w:styleId="aff0">
    <w:name w:val="操规表序样式 字符"/>
    <w:link w:val="aff"/>
    <w:rPr>
      <w:rFonts w:ascii="宋体" w:hAnsi="宋体" w:cs="宋体"/>
      <w:kern w:val="2"/>
      <w:sz w:val="21"/>
      <w:szCs w:val="21"/>
    </w:rPr>
  </w:style>
  <w:style w:type="paragraph" w:customStyle="1" w:styleId="GB231225">
    <w:name w:val="样式 仿宋_GB2312 四号 黑色 行距: 固定值 25 磅"/>
    <w:basedOn w:val="a0"/>
    <w:qFormat/>
    <w:pPr>
      <w:spacing w:line="500" w:lineRule="exact"/>
      <w:ind w:firstLineChars="200" w:firstLine="560"/>
    </w:pPr>
    <w:rPr>
      <w:rFonts w:ascii="仿宋_GB2312" w:eastAsia="仿宋_GB2312" w:hAnsi="仿宋_GB2312" w:cs="宋体"/>
      <w:color w:val="000000"/>
      <w:sz w:val="28"/>
      <w:szCs w:val="20"/>
    </w:rPr>
  </w:style>
  <w:style w:type="paragraph" w:customStyle="1" w:styleId="12">
    <w:name w:val="表1 ***检测结果"/>
    <w:basedOn w:val="a0"/>
    <w:link w:val="1Char0"/>
    <w:qFormat/>
    <w:pPr>
      <w:outlineLvl w:val="0"/>
    </w:pPr>
    <w:rPr>
      <w:rFonts w:eastAsia="仿宋_GB2312"/>
      <w:b/>
      <w:color w:val="000000"/>
      <w:sz w:val="24"/>
    </w:rPr>
  </w:style>
  <w:style w:type="character" w:customStyle="1" w:styleId="1Char0">
    <w:name w:val="表1 ***检测结果 Char"/>
    <w:link w:val="12"/>
    <w:qFormat/>
    <w:rPr>
      <w:rFonts w:eastAsia="仿宋_GB2312"/>
      <w:b/>
      <w:color w:val="000000"/>
      <w:kern w:val="2"/>
      <w:sz w:val="24"/>
      <w:szCs w:val="24"/>
    </w:rPr>
  </w:style>
  <w:style w:type="paragraph" w:customStyle="1" w:styleId="Style2">
    <w:name w:val="_Style 2"/>
    <w:basedOn w:val="a0"/>
    <w:qFormat/>
    <w:pPr>
      <w:wordWrap w:val="0"/>
      <w:ind w:firstLineChars="200" w:firstLine="420"/>
    </w:pPr>
    <w:rPr>
      <w:rFonts w:ascii="Calibri" w:hAnsi="Calibri"/>
      <w:sz w:val="28"/>
      <w:szCs w:val="22"/>
    </w:rPr>
  </w:style>
  <w:style w:type="paragraph" w:customStyle="1" w:styleId="TableParagraph">
    <w:name w:val="Table Paragraph"/>
    <w:basedOn w:val="a0"/>
    <w:uiPriority w:val="1"/>
    <w:qFormat/>
    <w:pPr>
      <w:autoSpaceDE w:val="0"/>
      <w:autoSpaceDN w:val="0"/>
      <w:jc w:val="center"/>
    </w:pPr>
    <w:rPr>
      <w:rFonts w:ascii="仿宋_GB2312" w:eastAsia="仿宋_GB2312" w:hAnsi="仿宋_GB2312" w:cs="仿宋_GB2312"/>
      <w:sz w:val="22"/>
      <w:szCs w:val="22"/>
      <w:lang w:val="zh-CN" w:bidi="zh-CN"/>
    </w:rPr>
  </w:style>
  <w:style w:type="character" w:customStyle="1" w:styleId="aff1">
    <w:name w:val="题注 字符"/>
    <w:qFormat/>
    <w:rPr>
      <w:rFonts w:eastAsia="仿宋_GB2312"/>
      <w:b/>
      <w:kern w:val="2"/>
      <w:sz w:val="28"/>
    </w:rPr>
  </w:style>
  <w:style w:type="character" w:customStyle="1" w:styleId="aff2">
    <w:name w:val="批注文字 字符"/>
    <w:qFormat/>
    <w:rPr>
      <w:kern w:val="2"/>
      <w:sz w:val="21"/>
      <w:szCs w:val="24"/>
    </w:rPr>
  </w:style>
  <w:style w:type="character" w:customStyle="1" w:styleId="Char21">
    <w:name w:val="题注 Char2"/>
    <w:qFormat/>
    <w:rPr>
      <w:rFonts w:eastAsia="仿宋_GB2312"/>
      <w:b/>
      <w:kern w:val="2"/>
      <w:sz w:val="28"/>
    </w:rPr>
  </w:style>
  <w:style w:type="character" w:customStyle="1" w:styleId="font51">
    <w:name w:val="font51"/>
    <w:qFormat/>
    <w:rPr>
      <w:rFonts w:ascii="仿宋_GB2312" w:eastAsia="仿宋_GB2312" w:cs="仿宋_GB2312"/>
      <w:color w:val="auto"/>
      <w:sz w:val="21"/>
      <w:szCs w:val="21"/>
      <w:u w:val="none"/>
    </w:rPr>
  </w:style>
  <w:style w:type="character" w:customStyle="1" w:styleId="1Char">
    <w:name w:val="标题 1 Char"/>
    <w:link w:val="1"/>
    <w:rPr>
      <w:rFonts w:eastAsia="仿宋_GB2312"/>
      <w:b/>
      <w:bCs/>
      <w:sz w:val="32"/>
      <w:szCs w:val="44"/>
    </w:rPr>
  </w:style>
  <w:style w:type="character" w:customStyle="1" w:styleId="3Char">
    <w:name w:val="标题 3 Char"/>
    <w:link w:val="3"/>
    <w:rPr>
      <w:rFonts w:eastAsia="仿宋_GB2312"/>
      <w:b/>
      <w:bCs/>
      <w:kern w:val="2"/>
      <w:sz w:val="28"/>
      <w:szCs w:val="32"/>
    </w:rPr>
  </w:style>
  <w:style w:type="character" w:customStyle="1" w:styleId="4Char">
    <w:name w:val="标题 4 Char"/>
    <w:link w:val="4"/>
    <w:rPr>
      <w:rFonts w:eastAsia="仿宋_GB2312"/>
      <w:bCs/>
      <w:kern w:val="2"/>
      <w:sz w:val="28"/>
      <w:szCs w:val="28"/>
    </w:rPr>
  </w:style>
  <w:style w:type="character" w:customStyle="1" w:styleId="5Char">
    <w:name w:val="标题 5 Char"/>
    <w:link w:val="5"/>
    <w:rPr>
      <w:rFonts w:ascii="仿宋_GB2312" w:eastAsia="仿宋_GB2312" w:hAnsi="Arial"/>
      <w:kern w:val="2"/>
      <w:sz w:val="28"/>
    </w:rPr>
  </w:style>
  <w:style w:type="character" w:customStyle="1" w:styleId="6Char">
    <w:name w:val="标题 6 Char"/>
    <w:link w:val="6"/>
    <w:rPr>
      <w:rFonts w:ascii="仿宋_GB2312" w:eastAsia="仿宋_GB2312"/>
      <w:kern w:val="2"/>
      <w:sz w:val="28"/>
      <w:szCs w:val="24"/>
      <w:u w:val="single"/>
    </w:rPr>
  </w:style>
  <w:style w:type="character" w:customStyle="1" w:styleId="7Char">
    <w:name w:val="标题 7 Char"/>
    <w:link w:val="7"/>
    <w:rPr>
      <w:rFonts w:ascii="仿宋_GB2312" w:eastAsia="仿宋_GB2312"/>
      <w:kern w:val="2"/>
      <w:sz w:val="28"/>
      <w:szCs w:val="24"/>
    </w:rPr>
  </w:style>
  <w:style w:type="character" w:customStyle="1" w:styleId="8Char">
    <w:name w:val="标题 8 Char"/>
    <w:link w:val="8"/>
    <w:rPr>
      <w:rFonts w:ascii="Calibri" w:hAnsi="Calibri"/>
      <w:i/>
      <w:iCs/>
      <w:sz w:val="24"/>
      <w:szCs w:val="24"/>
      <w:lang w:eastAsia="en-US" w:bidi="en-US"/>
    </w:rPr>
  </w:style>
  <w:style w:type="character" w:customStyle="1" w:styleId="9Char">
    <w:name w:val="标题 9 Char"/>
    <w:link w:val="9"/>
    <w:rPr>
      <w:rFonts w:ascii="Cambria" w:hAnsi="Cambria"/>
      <w:sz w:val="24"/>
      <w:szCs w:val="24"/>
      <w:lang w:eastAsia="en-US" w:bidi="en-US"/>
    </w:rPr>
  </w:style>
  <w:style w:type="character" w:customStyle="1" w:styleId="Char3">
    <w:name w:val="页眉 Char"/>
    <w:link w:val="a8"/>
    <w:uiPriority w:val="99"/>
    <w:qFormat/>
    <w:rPr>
      <w:kern w:val="2"/>
      <w:sz w:val="18"/>
      <w:szCs w:val="18"/>
    </w:rPr>
  </w:style>
  <w:style w:type="character" w:customStyle="1" w:styleId="Char">
    <w:name w:val="题注 Char"/>
    <w:link w:val="a4"/>
    <w:qFormat/>
    <w:rPr>
      <w:rFonts w:eastAsia="仿宋_GB2312"/>
      <w:b/>
      <w:kern w:val="2"/>
      <w:sz w:val="28"/>
    </w:rPr>
  </w:style>
  <w:style w:type="character" w:customStyle="1" w:styleId="Char4">
    <w:name w:val="标题 Char"/>
    <w:link w:val="aa"/>
    <w:rPr>
      <w:rFonts w:cs="Arial"/>
      <w:b/>
      <w:bCs/>
      <w:kern w:val="2"/>
      <w:sz w:val="44"/>
      <w:szCs w:val="32"/>
    </w:rPr>
  </w:style>
  <w:style w:type="paragraph" w:styleId="aff3">
    <w:name w:val="No Spacing"/>
    <w:basedOn w:val="a0"/>
    <w:qFormat/>
    <w:pPr>
      <w:widowControl/>
      <w:jc w:val="left"/>
    </w:pPr>
    <w:rPr>
      <w:rFonts w:ascii="Calibri" w:hAnsi="Calibri"/>
      <w:sz w:val="24"/>
      <w:szCs w:val="32"/>
      <w:lang w:eastAsia="en-US" w:bidi="en-US"/>
    </w:rPr>
  </w:style>
  <w:style w:type="paragraph" w:styleId="aff4">
    <w:name w:val="List Paragraph"/>
    <w:basedOn w:val="a0"/>
    <w:uiPriority w:val="34"/>
    <w:qFormat/>
    <w:pPr>
      <w:ind w:firstLineChars="200" w:firstLine="420"/>
    </w:pPr>
    <w:rPr>
      <w:rFonts w:ascii="Calibri" w:hAnsi="Calibri"/>
      <w:szCs w:val="22"/>
    </w:rPr>
  </w:style>
  <w:style w:type="paragraph" w:styleId="aff5">
    <w:name w:val="Quote"/>
    <w:basedOn w:val="a0"/>
    <w:next w:val="a0"/>
    <w:link w:val="Char9"/>
    <w:qFormat/>
    <w:pPr>
      <w:widowControl/>
      <w:jc w:val="left"/>
    </w:pPr>
    <w:rPr>
      <w:i/>
      <w:sz w:val="24"/>
    </w:rPr>
  </w:style>
  <w:style w:type="character" w:customStyle="1" w:styleId="Char9">
    <w:name w:val="引用 Char"/>
    <w:link w:val="aff5"/>
    <w:rPr>
      <w:i/>
      <w:sz w:val="24"/>
      <w:szCs w:val="24"/>
    </w:rPr>
  </w:style>
  <w:style w:type="paragraph" w:styleId="aff6">
    <w:name w:val="Intense Quote"/>
    <w:basedOn w:val="a0"/>
    <w:next w:val="a0"/>
    <w:link w:val="Chara"/>
    <w:qFormat/>
    <w:pPr>
      <w:widowControl/>
      <w:ind w:left="720" w:right="720"/>
      <w:jc w:val="left"/>
    </w:pPr>
    <w:rPr>
      <w:b/>
      <w:i/>
      <w:sz w:val="24"/>
      <w:szCs w:val="20"/>
    </w:rPr>
  </w:style>
  <w:style w:type="character" w:customStyle="1" w:styleId="Chara">
    <w:name w:val="明显引用 Char"/>
    <w:link w:val="aff6"/>
    <w:rPr>
      <w:b/>
      <w:i/>
      <w:sz w:val="24"/>
    </w:rPr>
  </w:style>
  <w:style w:type="character" w:customStyle="1" w:styleId="13">
    <w:name w:val="不明显强调1"/>
    <w:qFormat/>
    <w:rPr>
      <w:i/>
      <w:color w:val="5A5A5A"/>
    </w:rPr>
  </w:style>
  <w:style w:type="character" w:customStyle="1" w:styleId="14">
    <w:name w:val="明显强调1"/>
    <w:qFormat/>
    <w:rPr>
      <w:b/>
      <w:i/>
      <w:sz w:val="24"/>
      <w:szCs w:val="24"/>
      <w:u w:val="single"/>
    </w:rPr>
  </w:style>
  <w:style w:type="character" w:customStyle="1" w:styleId="15">
    <w:name w:val="不明显参考1"/>
    <w:qFormat/>
    <w:rPr>
      <w:sz w:val="24"/>
      <w:szCs w:val="24"/>
      <w:u w:val="single"/>
    </w:rPr>
  </w:style>
  <w:style w:type="character" w:customStyle="1" w:styleId="16">
    <w:name w:val="明显参考1"/>
    <w:qFormat/>
    <w:rPr>
      <w:b/>
      <w:sz w:val="24"/>
      <w:u w:val="single"/>
    </w:rPr>
  </w:style>
  <w:style w:type="character" w:customStyle="1" w:styleId="17">
    <w:name w:val="书籍标题1"/>
    <w:qFormat/>
    <w:rPr>
      <w:rFonts w:ascii="Cambria" w:eastAsia="宋体" w:hAnsi="Cambria"/>
      <w:b/>
      <w:i/>
      <w:sz w:val="24"/>
      <w:szCs w:val="24"/>
    </w:rPr>
  </w:style>
  <w:style w:type="paragraph" w:customStyle="1" w:styleId="TOC1">
    <w:name w:val="TOC 标题1"/>
    <w:basedOn w:val="1"/>
    <w:next w:val="a0"/>
    <w:uiPriority w:val="39"/>
    <w:qFormat/>
    <w:pPr>
      <w:widowControl/>
      <w:numPr>
        <w:numId w:val="0"/>
      </w:numPr>
      <w:tabs>
        <w:tab w:val="left" w:pos="851"/>
      </w:tabs>
      <w:wordWrap/>
      <w:spacing w:after="0" w:line="276" w:lineRule="auto"/>
      <w:jc w:val="left"/>
      <w:outlineLvl w:val="9"/>
    </w:pPr>
    <w:rPr>
      <w:rFonts w:ascii="Cambria" w:eastAsia="宋体" w:hAnsi="Cambria"/>
      <w:color w:val="365F91"/>
      <w:sz w:val="28"/>
      <w:szCs w:val="28"/>
    </w:rPr>
  </w:style>
  <w:style w:type="character" w:customStyle="1" w:styleId="Char2">
    <w:name w:val="页脚 Char"/>
    <w:basedOn w:val="a1"/>
    <w:link w:val="a7"/>
    <w:uiPriority w:val="99"/>
    <w:qFormat/>
    <w:rPr>
      <w:kern w:val="2"/>
      <w:sz w:val="18"/>
      <w:szCs w:val="18"/>
    </w:rPr>
  </w:style>
  <w:style w:type="character" w:customStyle="1" w:styleId="Char0">
    <w:name w:val="正文文本 Char"/>
    <w:basedOn w:val="a1"/>
    <w:link w:val="a5"/>
    <w:rPr>
      <w:kern w:val="2"/>
      <w:sz w:val="21"/>
    </w:rPr>
  </w:style>
  <w:style w:type="paragraph" w:styleId="aff7">
    <w:name w:val="Balloon Text"/>
    <w:basedOn w:val="a0"/>
    <w:link w:val="Charb"/>
    <w:uiPriority w:val="99"/>
    <w:semiHidden/>
    <w:unhideWhenUsed/>
    <w:rsid w:val="005A024C"/>
    <w:rPr>
      <w:sz w:val="18"/>
      <w:szCs w:val="18"/>
    </w:rPr>
  </w:style>
  <w:style w:type="character" w:customStyle="1" w:styleId="Charb">
    <w:name w:val="批注框文本 Char"/>
    <w:basedOn w:val="a1"/>
    <w:link w:val="aff7"/>
    <w:uiPriority w:val="99"/>
    <w:semiHidden/>
    <w:rsid w:val="005A024C"/>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semiHidden="0" w:uiPriority="0" w:unhideWhenUsed="0" w:qFormat="1"/>
    <w:lsdException w:name="annotation reference" w:semiHidden="0" w:uiPriority="0" w:unhideWhenUsed="0" w:qFormat="1"/>
    <w:lsdException w:name="page number" w:semiHidden="0" w:uiPriority="0" w:unhideWhenUsed="0" w:qFormat="1"/>
    <w:lsdException w:name="Title" w:semiHidden="0" w:uiPriority="0" w:unhideWhenUsed="0" w:qFormat="1"/>
    <w:lsdException w:name="Default Paragraph Font" w:uiPriority="1"/>
    <w:lsdException w:name="Body Text" w:semiHidden="0" w:uiPriority="0" w:unhideWhenUsed="0" w:qFormat="1"/>
    <w:lsdException w:name="Subtitle" w:semiHidden="0" w:uiPriority="11" w:unhideWhenUsed="0" w:qFormat="1"/>
    <w:lsdException w:name="Strong" w:semiHidden="0" w:uiPriority="0" w:unhideWhenUsed="0" w:qFormat="1"/>
    <w:lsdException w:name="Emphasis" w:semiHidden="0" w:uiPriority="20" w:unhideWhenUsed="0" w:qFormat="1"/>
    <w:lsdException w:name="Plain Text" w:semiHidden="0" w:uiPriority="0" w:unhideWhenUsed="0" w:qFormat="1"/>
    <w:lsdException w:name="Normal (Web)" w:semiHidden="0" w:qFormat="1"/>
    <w:lsdException w:name="Table Grid" w:semiHidden="0" w:uiPriority="59"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rPr>
      <w:sz w:val="21"/>
      <w:szCs w:val="24"/>
    </w:rPr>
  </w:style>
  <w:style w:type="paragraph" w:styleId="1">
    <w:name w:val="heading 1"/>
    <w:basedOn w:val="a0"/>
    <w:next w:val="a0"/>
    <w:link w:val="1Char"/>
    <w:qFormat/>
    <w:pPr>
      <w:keepNext/>
      <w:keepLines/>
      <w:numPr>
        <w:numId w:val="1"/>
      </w:numPr>
      <w:tabs>
        <w:tab w:val="left" w:pos="993"/>
      </w:tabs>
      <w:wordWrap w:val="0"/>
      <w:spacing w:before="480" w:after="480" w:line="490" w:lineRule="exact"/>
      <w:ind w:left="709" w:hanging="279"/>
      <w:jc w:val="center"/>
      <w:outlineLvl w:val="0"/>
    </w:pPr>
    <w:rPr>
      <w:rFonts w:eastAsia="仿宋_GB2312"/>
      <w:b/>
      <w:bCs/>
      <w:sz w:val="32"/>
      <w:szCs w:val="44"/>
    </w:rPr>
  </w:style>
  <w:style w:type="paragraph" w:styleId="2">
    <w:name w:val="heading 2"/>
    <w:basedOn w:val="a0"/>
    <w:next w:val="a0"/>
    <w:link w:val="2Char"/>
    <w:qFormat/>
    <w:pPr>
      <w:keepNext/>
      <w:keepLines/>
      <w:numPr>
        <w:ilvl w:val="1"/>
        <w:numId w:val="1"/>
      </w:numPr>
      <w:tabs>
        <w:tab w:val="left" w:pos="709"/>
      </w:tabs>
      <w:spacing w:line="490" w:lineRule="exact"/>
      <w:ind w:left="1134" w:hanging="992"/>
      <w:outlineLvl w:val="1"/>
    </w:pPr>
    <w:rPr>
      <w:rFonts w:eastAsia="仿宋_GB2312" w:cstheme="majorBidi"/>
      <w:b/>
      <w:bCs/>
      <w:sz w:val="28"/>
      <w:szCs w:val="32"/>
    </w:rPr>
  </w:style>
  <w:style w:type="paragraph" w:styleId="3">
    <w:name w:val="heading 3"/>
    <w:basedOn w:val="a0"/>
    <w:next w:val="a0"/>
    <w:link w:val="3Char"/>
    <w:qFormat/>
    <w:pPr>
      <w:keepNext/>
      <w:keepLines/>
      <w:numPr>
        <w:ilvl w:val="2"/>
        <w:numId w:val="1"/>
      </w:numPr>
      <w:tabs>
        <w:tab w:val="left" w:pos="936"/>
      </w:tabs>
      <w:spacing w:line="490" w:lineRule="exact"/>
      <w:ind w:left="709" w:hanging="567"/>
      <w:outlineLvl w:val="2"/>
    </w:pPr>
    <w:rPr>
      <w:rFonts w:eastAsia="仿宋_GB2312"/>
      <w:b/>
      <w:bCs/>
      <w:sz w:val="28"/>
      <w:szCs w:val="32"/>
    </w:rPr>
  </w:style>
  <w:style w:type="paragraph" w:styleId="4">
    <w:name w:val="heading 4"/>
    <w:basedOn w:val="a0"/>
    <w:next w:val="a0"/>
    <w:link w:val="4Char"/>
    <w:qFormat/>
    <w:pPr>
      <w:keepNext/>
      <w:keepLines/>
      <w:numPr>
        <w:ilvl w:val="3"/>
        <w:numId w:val="1"/>
      </w:numPr>
      <w:tabs>
        <w:tab w:val="left" w:pos="993"/>
      </w:tabs>
      <w:spacing w:line="490" w:lineRule="exact"/>
      <w:ind w:left="993" w:hanging="851"/>
      <w:outlineLvl w:val="3"/>
    </w:pPr>
    <w:rPr>
      <w:rFonts w:eastAsia="仿宋_GB2312"/>
      <w:bCs/>
      <w:sz w:val="28"/>
      <w:szCs w:val="28"/>
    </w:rPr>
  </w:style>
  <w:style w:type="paragraph" w:styleId="5">
    <w:name w:val="heading 5"/>
    <w:basedOn w:val="a0"/>
    <w:next w:val="a0"/>
    <w:link w:val="5Char"/>
    <w:qFormat/>
    <w:pPr>
      <w:keepNext/>
      <w:keepLines/>
      <w:tabs>
        <w:tab w:val="left" w:pos="1800"/>
      </w:tabs>
      <w:spacing w:line="360" w:lineRule="auto"/>
      <w:ind w:left="992" w:hanging="992"/>
      <w:outlineLvl w:val="4"/>
    </w:pPr>
    <w:rPr>
      <w:rFonts w:ascii="仿宋_GB2312" w:eastAsia="仿宋_GB2312" w:hAnsi="Arial"/>
      <w:sz w:val="28"/>
      <w:szCs w:val="20"/>
    </w:rPr>
  </w:style>
  <w:style w:type="paragraph" w:styleId="6">
    <w:name w:val="heading 6"/>
    <w:basedOn w:val="a0"/>
    <w:next w:val="a0"/>
    <w:link w:val="6Char"/>
    <w:qFormat/>
    <w:pPr>
      <w:keepNext/>
      <w:ind w:firstLine="555"/>
      <w:outlineLvl w:val="5"/>
    </w:pPr>
    <w:rPr>
      <w:rFonts w:ascii="仿宋_GB2312" w:eastAsia="仿宋_GB2312"/>
      <w:sz w:val="28"/>
      <w:u w:val="single"/>
    </w:rPr>
  </w:style>
  <w:style w:type="paragraph" w:styleId="7">
    <w:name w:val="heading 7"/>
    <w:basedOn w:val="a0"/>
    <w:next w:val="a0"/>
    <w:link w:val="7Char"/>
    <w:qFormat/>
    <w:pPr>
      <w:keepNext/>
      <w:ind w:firstLine="556"/>
      <w:jc w:val="center"/>
      <w:outlineLvl w:val="6"/>
    </w:pPr>
    <w:rPr>
      <w:rFonts w:ascii="仿宋_GB2312" w:eastAsia="仿宋_GB2312"/>
      <w:sz w:val="28"/>
    </w:rPr>
  </w:style>
  <w:style w:type="paragraph" w:styleId="8">
    <w:name w:val="heading 8"/>
    <w:basedOn w:val="a0"/>
    <w:next w:val="a0"/>
    <w:link w:val="8Char"/>
    <w:qFormat/>
    <w:pPr>
      <w:widowControl/>
      <w:spacing w:before="240" w:after="60"/>
      <w:jc w:val="left"/>
      <w:outlineLvl w:val="7"/>
    </w:pPr>
    <w:rPr>
      <w:rFonts w:ascii="Calibri" w:hAnsi="Calibri"/>
      <w:i/>
      <w:iCs/>
      <w:sz w:val="24"/>
      <w:lang w:eastAsia="en-US" w:bidi="en-US"/>
    </w:rPr>
  </w:style>
  <w:style w:type="paragraph" w:styleId="9">
    <w:name w:val="heading 9"/>
    <w:basedOn w:val="a0"/>
    <w:next w:val="a0"/>
    <w:link w:val="9Char"/>
    <w:qFormat/>
    <w:pPr>
      <w:widowControl/>
      <w:spacing w:before="240" w:after="60"/>
      <w:jc w:val="left"/>
      <w:outlineLvl w:val="8"/>
    </w:pPr>
    <w:rPr>
      <w:rFonts w:ascii="Cambria" w:hAnsi="Cambria"/>
      <w:sz w:val="24"/>
      <w:lang w:eastAsia="en-US" w:bidi="en-U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caption"/>
    <w:basedOn w:val="a0"/>
    <w:next w:val="a0"/>
    <w:link w:val="Char"/>
    <w:qFormat/>
    <w:pPr>
      <w:adjustRightInd w:val="0"/>
      <w:spacing w:beforeLines="50" w:before="120" w:afterLines="50" w:after="120"/>
      <w:jc w:val="center"/>
    </w:pPr>
    <w:rPr>
      <w:rFonts w:eastAsia="仿宋_GB2312"/>
      <w:b/>
      <w:sz w:val="28"/>
      <w:szCs w:val="20"/>
    </w:rPr>
  </w:style>
  <w:style w:type="paragraph" w:styleId="a5">
    <w:name w:val="Body Text"/>
    <w:basedOn w:val="a0"/>
    <w:link w:val="Char0"/>
    <w:qFormat/>
    <w:pPr>
      <w:spacing w:after="120"/>
    </w:pPr>
    <w:rPr>
      <w:kern w:val="2"/>
      <w:szCs w:val="20"/>
    </w:rPr>
  </w:style>
  <w:style w:type="paragraph" w:styleId="30">
    <w:name w:val="toc 3"/>
    <w:basedOn w:val="a0"/>
    <w:next w:val="a0"/>
    <w:uiPriority w:val="39"/>
    <w:unhideWhenUsed/>
    <w:qFormat/>
    <w:pPr>
      <w:ind w:leftChars="400" w:left="840"/>
    </w:pPr>
  </w:style>
  <w:style w:type="paragraph" w:styleId="a6">
    <w:name w:val="Plain Text"/>
    <w:basedOn w:val="a0"/>
    <w:link w:val="Char1"/>
    <w:qFormat/>
    <w:rPr>
      <w:rFonts w:ascii="宋体" w:hAnsi="Courier New" w:cs="Courier New"/>
      <w:szCs w:val="21"/>
    </w:rPr>
  </w:style>
  <w:style w:type="paragraph" w:styleId="a7">
    <w:name w:val="footer"/>
    <w:basedOn w:val="a0"/>
    <w:link w:val="Char2"/>
    <w:uiPriority w:val="99"/>
    <w:unhideWhenUsed/>
    <w:qFormat/>
    <w:pPr>
      <w:tabs>
        <w:tab w:val="center" w:pos="4153"/>
        <w:tab w:val="right" w:pos="8306"/>
      </w:tabs>
      <w:snapToGrid w:val="0"/>
      <w:jc w:val="left"/>
    </w:pPr>
    <w:rPr>
      <w:sz w:val="18"/>
      <w:szCs w:val="18"/>
    </w:rPr>
  </w:style>
  <w:style w:type="paragraph" w:styleId="a8">
    <w:name w:val="header"/>
    <w:basedOn w:val="a0"/>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0"/>
    <w:uiPriority w:val="99"/>
    <w:unhideWhenUsed/>
    <w:qFormat/>
    <w:rPr>
      <w:sz w:val="24"/>
    </w:rPr>
  </w:style>
  <w:style w:type="paragraph" w:styleId="aa">
    <w:name w:val="Title"/>
    <w:basedOn w:val="a0"/>
    <w:next w:val="a0"/>
    <w:link w:val="Char4"/>
    <w:qFormat/>
    <w:pPr>
      <w:adjustRightInd w:val="0"/>
      <w:spacing w:before="240" w:after="240" w:line="360" w:lineRule="auto"/>
      <w:ind w:leftChars="514" w:left="1079" w:rightChars="449" w:right="943"/>
      <w:jc w:val="center"/>
      <w:outlineLvl w:val="0"/>
    </w:pPr>
    <w:rPr>
      <w:rFonts w:cs="Arial"/>
      <w:b/>
      <w:bCs/>
      <w:sz w:val="44"/>
      <w:szCs w:val="32"/>
    </w:rPr>
  </w:style>
  <w:style w:type="character" w:styleId="ab">
    <w:name w:val="Strong"/>
    <w:qFormat/>
    <w:rPr>
      <w:b/>
      <w:bCs/>
    </w:rPr>
  </w:style>
  <w:style w:type="character" w:styleId="ac">
    <w:name w:val="page number"/>
    <w:basedOn w:val="a1"/>
    <w:qFormat/>
  </w:style>
  <w:style w:type="character" w:styleId="ad">
    <w:name w:val="Emphasis"/>
    <w:uiPriority w:val="20"/>
    <w:qFormat/>
    <w:rPr>
      <w:color w:val="CC0000"/>
      <w:sz w:val="24"/>
      <w:szCs w:val="24"/>
    </w:rPr>
  </w:style>
  <w:style w:type="character" w:styleId="ae">
    <w:name w:val="annotation reference"/>
    <w:qFormat/>
    <w:rPr>
      <w:sz w:val="21"/>
      <w:szCs w:val="21"/>
    </w:rPr>
  </w:style>
  <w:style w:type="paragraph" w:customStyle="1" w:styleId="af">
    <w:name w:val="评价报告正文"/>
    <w:basedOn w:val="a0"/>
    <w:link w:val="Char5"/>
    <w:qFormat/>
    <w:pPr>
      <w:adjustRightInd w:val="0"/>
      <w:spacing w:line="490" w:lineRule="exact"/>
      <w:ind w:firstLineChars="200" w:firstLine="560"/>
    </w:pPr>
    <w:rPr>
      <w:rFonts w:eastAsia="仿宋_GB2312" w:cs="宋体"/>
      <w:sz w:val="28"/>
      <w:szCs w:val="20"/>
    </w:rPr>
  </w:style>
  <w:style w:type="character" w:customStyle="1" w:styleId="Char5">
    <w:name w:val="评价报告正文 Char"/>
    <w:link w:val="af"/>
    <w:rPr>
      <w:rFonts w:eastAsia="仿宋_GB2312" w:cs="宋体"/>
      <w:kern w:val="2"/>
      <w:sz w:val="28"/>
    </w:rPr>
  </w:style>
  <w:style w:type="paragraph" w:customStyle="1" w:styleId="a">
    <w:name w:val="评价依据编号"/>
    <w:basedOn w:val="a0"/>
    <w:link w:val="Char6"/>
    <w:qFormat/>
    <w:pPr>
      <w:numPr>
        <w:numId w:val="2"/>
      </w:numPr>
      <w:tabs>
        <w:tab w:val="clear" w:pos="993"/>
      </w:tabs>
      <w:spacing w:line="490" w:lineRule="exact"/>
      <w:ind w:left="420" w:hanging="420"/>
    </w:pPr>
    <w:rPr>
      <w:rFonts w:eastAsia="仿宋_GB2312"/>
      <w:sz w:val="28"/>
    </w:rPr>
  </w:style>
  <w:style w:type="character" w:customStyle="1" w:styleId="Char6">
    <w:name w:val="评价依据编号 Char"/>
    <w:link w:val="a"/>
    <w:rPr>
      <w:rFonts w:eastAsia="仿宋_GB2312"/>
      <w:kern w:val="2"/>
      <w:sz w:val="28"/>
      <w:szCs w:val="24"/>
    </w:rPr>
  </w:style>
  <w:style w:type="paragraph" w:customStyle="1" w:styleId="af0">
    <w:name w:val="表头"/>
    <w:basedOn w:val="af1"/>
    <w:link w:val="Char20"/>
    <w:qFormat/>
    <w:rPr>
      <w:b/>
      <w:bCs/>
    </w:rPr>
  </w:style>
  <w:style w:type="paragraph" w:customStyle="1" w:styleId="af1">
    <w:name w:val="表格文字 居中"/>
    <w:basedOn w:val="a0"/>
    <w:link w:val="CharChar"/>
    <w:qFormat/>
    <w:pPr>
      <w:adjustRightInd w:val="0"/>
      <w:jc w:val="center"/>
    </w:pPr>
    <w:rPr>
      <w:rFonts w:eastAsia="仿宋_GB2312" w:cs="宋体"/>
      <w:szCs w:val="20"/>
    </w:rPr>
  </w:style>
  <w:style w:type="character" w:customStyle="1" w:styleId="Char20">
    <w:name w:val="表头 Char2"/>
    <w:link w:val="af0"/>
    <w:qFormat/>
    <w:locked/>
    <w:rPr>
      <w:rFonts w:eastAsia="仿宋_GB2312" w:cs="宋体"/>
      <w:b/>
      <w:bCs/>
      <w:kern w:val="2"/>
      <w:sz w:val="21"/>
    </w:rPr>
  </w:style>
  <w:style w:type="character" w:customStyle="1" w:styleId="CharChar">
    <w:name w:val="表格文字 居中 Char Char"/>
    <w:link w:val="af1"/>
    <w:qFormat/>
    <w:rPr>
      <w:rFonts w:eastAsia="仿宋_GB2312" w:cs="宋体"/>
      <w:kern w:val="2"/>
      <w:sz w:val="21"/>
    </w:rPr>
  </w:style>
  <w:style w:type="paragraph" w:customStyle="1" w:styleId="af2">
    <w:name w:val="表格文字靠左"/>
    <w:basedOn w:val="a0"/>
    <w:link w:val="CharChar0"/>
    <w:qFormat/>
    <w:pPr>
      <w:jc w:val="left"/>
    </w:pPr>
    <w:rPr>
      <w:sz w:val="20"/>
      <w:szCs w:val="20"/>
    </w:rPr>
  </w:style>
  <w:style w:type="character" w:customStyle="1" w:styleId="CharChar0">
    <w:name w:val="表格文字靠左 Char Char"/>
    <w:link w:val="af2"/>
    <w:qFormat/>
  </w:style>
  <w:style w:type="character" w:customStyle="1" w:styleId="font31">
    <w:name w:val="font31"/>
    <w:qFormat/>
    <w:rPr>
      <w:rFonts w:ascii="Times New Roman" w:hAnsi="Times New Roman" w:cs="Times New Roman" w:hint="default"/>
      <w:color w:val="000000"/>
      <w:sz w:val="21"/>
      <w:szCs w:val="21"/>
      <w:u w:val="none"/>
    </w:rPr>
  </w:style>
  <w:style w:type="character" w:customStyle="1" w:styleId="CharChar1">
    <w:name w:val="评价报告正文 Char Char"/>
    <w:qFormat/>
    <w:rPr>
      <w:rFonts w:ascii="Times New Roman" w:eastAsia="仿宋_GB2312" w:hAnsi="Times New Roman" w:cs="宋体"/>
      <w:kern w:val="2"/>
      <w:sz w:val="28"/>
    </w:rPr>
  </w:style>
  <w:style w:type="character" w:customStyle="1" w:styleId="Char10">
    <w:name w:val="纯文本 Char1"/>
    <w:qFormat/>
    <w:rPr>
      <w:rFonts w:ascii="宋体" w:hAnsi="Courier New" w:cs="Courier New"/>
      <w:kern w:val="2"/>
      <w:sz w:val="21"/>
      <w:szCs w:val="21"/>
    </w:rPr>
  </w:style>
  <w:style w:type="character" w:customStyle="1" w:styleId="font41">
    <w:name w:val="font41"/>
    <w:qFormat/>
    <w:rPr>
      <w:rFonts w:ascii="仿宋_GB2312" w:eastAsia="仿宋_GB2312" w:cs="仿宋_GB2312" w:hint="default"/>
      <w:color w:val="000000"/>
      <w:sz w:val="21"/>
      <w:szCs w:val="21"/>
      <w:u w:val="none"/>
    </w:rPr>
  </w:style>
  <w:style w:type="character" w:customStyle="1" w:styleId="font21">
    <w:name w:val="font21"/>
    <w:qFormat/>
    <w:rPr>
      <w:rFonts w:ascii="仿宋_GB2312" w:eastAsia="仿宋_GB2312" w:cs="仿宋_GB2312" w:hint="default"/>
      <w:color w:val="000000"/>
      <w:sz w:val="21"/>
      <w:szCs w:val="21"/>
      <w:u w:val="none"/>
    </w:rPr>
  </w:style>
  <w:style w:type="paragraph" w:customStyle="1" w:styleId="af3">
    <w:name w:val="封面 报告编号日期"/>
    <w:basedOn w:val="a0"/>
    <w:qFormat/>
    <w:pPr>
      <w:adjustRightInd w:val="0"/>
      <w:snapToGrid w:val="0"/>
      <w:spacing w:line="360" w:lineRule="auto"/>
      <w:jc w:val="center"/>
    </w:pPr>
    <w:rPr>
      <w:rFonts w:eastAsia="仿宋_GB2312" w:cs="宋体"/>
      <w:b/>
      <w:bCs/>
      <w:sz w:val="32"/>
      <w:szCs w:val="20"/>
    </w:rPr>
  </w:style>
  <w:style w:type="paragraph" w:customStyle="1" w:styleId="af4">
    <w:name w:val="封二 人员"/>
    <w:basedOn w:val="a0"/>
    <w:qFormat/>
    <w:pPr>
      <w:adjustRightInd w:val="0"/>
      <w:jc w:val="center"/>
    </w:pPr>
    <w:rPr>
      <w:rFonts w:eastAsia="仿宋_GB2312" w:cs="宋体"/>
      <w:bCs/>
      <w:sz w:val="28"/>
      <w:szCs w:val="20"/>
    </w:rPr>
  </w:style>
  <w:style w:type="paragraph" w:customStyle="1" w:styleId="Style1">
    <w:name w:val="_Style 1"/>
    <w:basedOn w:val="a0"/>
    <w:uiPriority w:val="34"/>
    <w:qFormat/>
    <w:pPr>
      <w:widowControl/>
      <w:adjustRightInd w:val="0"/>
      <w:snapToGrid w:val="0"/>
      <w:spacing w:after="200"/>
      <w:ind w:firstLineChars="200" w:firstLine="420"/>
      <w:jc w:val="left"/>
    </w:pPr>
    <w:rPr>
      <w:rFonts w:ascii="Tahoma" w:eastAsia="微软雅黑" w:hAnsi="Tahoma"/>
      <w:sz w:val="22"/>
      <w:szCs w:val="22"/>
    </w:rPr>
  </w:style>
  <w:style w:type="paragraph" w:customStyle="1" w:styleId="af5">
    <w:name w:val="表格 居中"/>
    <w:basedOn w:val="a0"/>
    <w:link w:val="Char7"/>
    <w:qFormat/>
    <w:pPr>
      <w:framePr w:wrap="notBeside" w:vAnchor="text" w:hAnchor="text" w:y="1"/>
      <w:spacing w:line="240" w:lineRule="exact"/>
      <w:ind w:leftChars="-50" w:left="-50" w:rightChars="-50" w:right="-50"/>
      <w:jc w:val="center"/>
    </w:pPr>
    <w:rPr>
      <w:rFonts w:eastAsia="仿宋_GB2312" w:cs="宋体"/>
      <w:sz w:val="20"/>
      <w:szCs w:val="20"/>
    </w:rPr>
  </w:style>
  <w:style w:type="character" w:customStyle="1" w:styleId="Char7">
    <w:name w:val="表格 居中 Char"/>
    <w:link w:val="af5"/>
    <w:qFormat/>
    <w:rPr>
      <w:rFonts w:eastAsia="仿宋_GB2312" w:cs="宋体"/>
      <w:kern w:val="2"/>
    </w:rPr>
  </w:style>
  <w:style w:type="paragraph" w:customStyle="1" w:styleId="31">
    <w:name w:val="样式3"/>
    <w:basedOn w:val="a0"/>
    <w:qFormat/>
    <w:pPr>
      <w:adjustRightInd w:val="0"/>
      <w:snapToGrid w:val="0"/>
      <w:spacing w:line="360" w:lineRule="auto"/>
      <w:jc w:val="center"/>
    </w:pPr>
    <w:rPr>
      <w:rFonts w:eastAsia="仿宋_GB2312" w:cs="宋体"/>
      <w:b/>
      <w:bCs/>
      <w:sz w:val="36"/>
      <w:szCs w:val="20"/>
    </w:rPr>
  </w:style>
  <w:style w:type="paragraph" w:customStyle="1" w:styleId="10">
    <w:name w:val="样式1"/>
    <w:basedOn w:val="a0"/>
    <w:qFormat/>
    <w:pPr>
      <w:adjustRightInd w:val="0"/>
      <w:snapToGrid w:val="0"/>
      <w:spacing w:line="360" w:lineRule="auto"/>
      <w:jc w:val="center"/>
    </w:pPr>
    <w:rPr>
      <w:rFonts w:eastAsia="仿宋_GB2312"/>
      <w:b/>
      <w:bCs/>
      <w:sz w:val="36"/>
      <w:szCs w:val="20"/>
    </w:rPr>
  </w:style>
  <w:style w:type="paragraph" w:customStyle="1" w:styleId="af6">
    <w:name w:val="我的正文"/>
    <w:basedOn w:val="a0"/>
    <w:link w:val="Char8"/>
    <w:qFormat/>
    <w:pPr>
      <w:spacing w:line="460" w:lineRule="exact"/>
      <w:ind w:firstLineChars="200" w:firstLine="200"/>
      <w:jc w:val="left"/>
    </w:pPr>
    <w:rPr>
      <w:rFonts w:eastAsia="仿宋_GB2312"/>
      <w:bCs/>
      <w:color w:val="0000CC"/>
      <w:sz w:val="28"/>
    </w:rPr>
  </w:style>
  <w:style w:type="character" w:customStyle="1" w:styleId="Char8">
    <w:name w:val="我的正文 Char"/>
    <w:link w:val="af6"/>
    <w:rPr>
      <w:rFonts w:eastAsia="仿宋_GB2312"/>
      <w:bCs/>
      <w:color w:val="0000CC"/>
      <w:kern w:val="2"/>
      <w:sz w:val="28"/>
      <w:szCs w:val="24"/>
    </w:rPr>
  </w:style>
  <w:style w:type="paragraph" w:customStyle="1" w:styleId="af7">
    <w:name w:val="评价正文"/>
    <w:basedOn w:val="a0"/>
    <w:qFormat/>
    <w:pPr>
      <w:tabs>
        <w:tab w:val="left" w:pos="0"/>
      </w:tabs>
      <w:spacing w:line="460" w:lineRule="exact"/>
      <w:ind w:firstLine="608"/>
    </w:pPr>
    <w:rPr>
      <w:rFonts w:eastAsia="仿宋_GB2312" w:hAnsi="宋体"/>
      <w:sz w:val="28"/>
      <w:szCs w:val="20"/>
    </w:rPr>
  </w:style>
  <w:style w:type="paragraph" w:customStyle="1" w:styleId="af8">
    <w:name w:val="表内文字"/>
    <w:basedOn w:val="af1"/>
    <w:next w:val="af1"/>
    <w:qFormat/>
    <w:pPr>
      <w:adjustRightInd/>
    </w:pPr>
    <w:rPr>
      <w:color w:val="000000"/>
      <w:szCs w:val="21"/>
    </w:rPr>
  </w:style>
  <w:style w:type="paragraph" w:customStyle="1" w:styleId="NewNewNewNewNewNewNewNewNewNewNewNewNewNewNewNewNewNewNewNewNewNewNewNewNewNewNewNewNewNewNewNewNewNewNewNewNewNew">
    <w:name w:val="正文 New New New New New New New New New New New New New New New New New New New New New New New New New New New New New New New New New New New New New New"/>
    <w:qFormat/>
    <w:pPr>
      <w:widowControl w:val="0"/>
      <w:jc w:val="both"/>
    </w:pPr>
    <w:rPr>
      <w:rFonts w:ascii="Calibri" w:hAnsi="Calibri"/>
      <w:kern w:val="2"/>
      <w:sz w:val="21"/>
      <w:szCs w:val="24"/>
    </w:rPr>
  </w:style>
  <w:style w:type="paragraph" w:customStyle="1" w:styleId="af9">
    <w:name w:val="操规正文格式"/>
    <w:basedOn w:val="a6"/>
    <w:link w:val="afa"/>
    <w:qFormat/>
    <w:pPr>
      <w:spacing w:line="340" w:lineRule="exact"/>
      <w:ind w:firstLineChars="200" w:firstLine="420"/>
    </w:pPr>
    <w:rPr>
      <w:rFonts w:hAnsi="宋体" w:cs="宋体"/>
    </w:rPr>
  </w:style>
  <w:style w:type="character" w:customStyle="1" w:styleId="afa">
    <w:name w:val="操规正文格式 字符"/>
    <w:link w:val="af9"/>
    <w:rPr>
      <w:rFonts w:ascii="宋体" w:hAnsi="宋体" w:cs="宋体"/>
      <w:kern w:val="2"/>
      <w:sz w:val="21"/>
      <w:szCs w:val="21"/>
    </w:rPr>
  </w:style>
  <w:style w:type="character" w:customStyle="1" w:styleId="Char1">
    <w:name w:val="纯文本 Char"/>
    <w:link w:val="a6"/>
    <w:rPr>
      <w:rFonts w:ascii="宋体" w:hAnsi="Courier New" w:cs="Courier New"/>
      <w:kern w:val="2"/>
      <w:sz w:val="21"/>
      <w:szCs w:val="21"/>
    </w:rPr>
  </w:style>
  <w:style w:type="paragraph" w:customStyle="1" w:styleId="afb">
    <w:name w:val="操规图序样式"/>
    <w:basedOn w:val="af9"/>
    <w:link w:val="afc"/>
    <w:qFormat/>
    <w:pPr>
      <w:spacing w:before="120" w:after="120" w:line="240" w:lineRule="auto"/>
      <w:ind w:firstLine="440"/>
      <w:jc w:val="center"/>
    </w:pPr>
    <w:rPr>
      <w:sz w:val="22"/>
      <w:szCs w:val="22"/>
    </w:rPr>
  </w:style>
  <w:style w:type="character" w:customStyle="1" w:styleId="afc">
    <w:name w:val="操规图序样式 字符"/>
    <w:link w:val="afb"/>
    <w:qFormat/>
    <w:rPr>
      <w:rFonts w:ascii="宋体" w:hAnsi="宋体" w:cs="宋体"/>
      <w:kern w:val="2"/>
      <w:sz w:val="22"/>
      <w:szCs w:val="22"/>
    </w:rPr>
  </w:style>
  <w:style w:type="paragraph" w:customStyle="1" w:styleId="1111">
    <w:name w:val="操规1.1.1.1三级标题"/>
    <w:basedOn w:val="a6"/>
    <w:link w:val="11110"/>
    <w:qFormat/>
    <w:pPr>
      <w:spacing w:before="240" w:after="120" w:line="400" w:lineRule="exact"/>
      <w:outlineLvl w:val="2"/>
    </w:pPr>
    <w:rPr>
      <w:rFonts w:hAnsi="宋体" w:cs="宋体"/>
      <w:b/>
    </w:rPr>
  </w:style>
  <w:style w:type="character" w:customStyle="1" w:styleId="11110">
    <w:name w:val="操规1.1.1.1三级标题 字符"/>
    <w:link w:val="1111"/>
    <w:rPr>
      <w:rFonts w:ascii="宋体" w:hAnsi="宋体" w:cs="宋体"/>
      <w:b/>
      <w:kern w:val="2"/>
      <w:sz w:val="21"/>
      <w:szCs w:val="21"/>
    </w:rPr>
  </w:style>
  <w:style w:type="paragraph" w:customStyle="1" w:styleId="afd">
    <w:name w:val="操规正文样式"/>
    <w:basedOn w:val="a0"/>
    <w:link w:val="afe"/>
    <w:qFormat/>
    <w:pPr>
      <w:tabs>
        <w:tab w:val="left" w:pos="488"/>
      </w:tabs>
      <w:spacing w:line="340" w:lineRule="exact"/>
      <w:ind w:firstLineChars="200" w:firstLine="420"/>
    </w:pPr>
    <w:rPr>
      <w:rFonts w:cs="宋体"/>
      <w:szCs w:val="21"/>
    </w:rPr>
  </w:style>
  <w:style w:type="character" w:customStyle="1" w:styleId="afe">
    <w:name w:val="操规正文样式 字符"/>
    <w:link w:val="afd"/>
    <w:rPr>
      <w:rFonts w:cs="宋体"/>
      <w:sz w:val="21"/>
      <w:szCs w:val="21"/>
    </w:rPr>
  </w:style>
  <w:style w:type="paragraph" w:customStyle="1" w:styleId="11">
    <w:name w:val="操规1.1一级标题"/>
    <w:basedOn w:val="a0"/>
    <w:link w:val="110"/>
    <w:qFormat/>
    <w:pPr>
      <w:keepNext/>
      <w:keepLines/>
      <w:spacing w:before="240" w:after="120" w:line="400" w:lineRule="exact"/>
      <w:jc w:val="left"/>
      <w:outlineLvl w:val="0"/>
    </w:pPr>
    <w:rPr>
      <w:rFonts w:ascii="黑体" w:eastAsia="黑体" w:hAnsi="黑体" w:cs="黑体"/>
      <w:color w:val="000000"/>
      <w:sz w:val="24"/>
    </w:rPr>
  </w:style>
  <w:style w:type="character" w:customStyle="1" w:styleId="110">
    <w:name w:val="操规1.1一级标题 字符"/>
    <w:link w:val="11"/>
    <w:rPr>
      <w:rFonts w:ascii="黑体" w:eastAsia="黑体" w:hAnsi="黑体" w:cs="黑体"/>
      <w:color w:val="000000"/>
      <w:kern w:val="2"/>
      <w:sz w:val="24"/>
      <w:szCs w:val="24"/>
    </w:rPr>
  </w:style>
  <w:style w:type="paragraph" w:customStyle="1" w:styleId="111">
    <w:name w:val="操规1.1.1二级标题"/>
    <w:basedOn w:val="2"/>
    <w:link w:val="1110"/>
    <w:qFormat/>
    <w:pPr>
      <w:numPr>
        <w:ilvl w:val="0"/>
        <w:numId w:val="0"/>
      </w:numPr>
      <w:tabs>
        <w:tab w:val="clear" w:pos="709"/>
      </w:tabs>
      <w:spacing w:before="240" w:after="120" w:line="340" w:lineRule="exact"/>
      <w:jc w:val="left"/>
    </w:pPr>
    <w:rPr>
      <w:rFonts w:ascii="黑体" w:eastAsia="黑体" w:hAnsi="黑体" w:cs="黑体"/>
      <w:b w:val="0"/>
      <w:bCs w:val="0"/>
      <w:color w:val="000000"/>
      <w:kern w:val="2"/>
      <w:sz w:val="21"/>
      <w:szCs w:val="21"/>
    </w:rPr>
  </w:style>
  <w:style w:type="character" w:customStyle="1" w:styleId="1110">
    <w:name w:val="操规1.1.1二级标题 字符"/>
    <w:link w:val="111"/>
    <w:rPr>
      <w:rFonts w:ascii="黑体" w:eastAsia="黑体" w:hAnsi="黑体" w:cs="黑体"/>
      <w:color w:val="000000"/>
      <w:kern w:val="2"/>
      <w:sz w:val="21"/>
      <w:szCs w:val="21"/>
    </w:rPr>
  </w:style>
  <w:style w:type="character" w:customStyle="1" w:styleId="2Char">
    <w:name w:val="标题 2 Char"/>
    <w:link w:val="2"/>
    <w:rPr>
      <w:rFonts w:eastAsia="仿宋_GB2312" w:cstheme="majorBidi"/>
      <w:b/>
      <w:bCs/>
      <w:sz w:val="28"/>
      <w:szCs w:val="32"/>
    </w:rPr>
  </w:style>
  <w:style w:type="paragraph" w:customStyle="1" w:styleId="aff">
    <w:name w:val="操规表序样式"/>
    <w:basedOn w:val="a0"/>
    <w:link w:val="aff0"/>
    <w:qFormat/>
    <w:pPr>
      <w:spacing w:before="240" w:after="120"/>
      <w:jc w:val="center"/>
    </w:pPr>
    <w:rPr>
      <w:rFonts w:ascii="宋体" w:hAnsi="宋体" w:cs="宋体"/>
      <w:szCs w:val="21"/>
    </w:rPr>
  </w:style>
  <w:style w:type="character" w:customStyle="1" w:styleId="aff0">
    <w:name w:val="操规表序样式 字符"/>
    <w:link w:val="aff"/>
    <w:rPr>
      <w:rFonts w:ascii="宋体" w:hAnsi="宋体" w:cs="宋体"/>
      <w:kern w:val="2"/>
      <w:sz w:val="21"/>
      <w:szCs w:val="21"/>
    </w:rPr>
  </w:style>
  <w:style w:type="paragraph" w:customStyle="1" w:styleId="GB231225">
    <w:name w:val="样式 仿宋_GB2312 四号 黑色 行距: 固定值 25 磅"/>
    <w:basedOn w:val="a0"/>
    <w:qFormat/>
    <w:pPr>
      <w:spacing w:line="500" w:lineRule="exact"/>
      <w:ind w:firstLineChars="200" w:firstLine="560"/>
    </w:pPr>
    <w:rPr>
      <w:rFonts w:ascii="仿宋_GB2312" w:eastAsia="仿宋_GB2312" w:hAnsi="仿宋_GB2312" w:cs="宋体"/>
      <w:color w:val="000000"/>
      <w:sz w:val="28"/>
      <w:szCs w:val="20"/>
    </w:rPr>
  </w:style>
  <w:style w:type="paragraph" w:customStyle="1" w:styleId="12">
    <w:name w:val="表1 ***检测结果"/>
    <w:basedOn w:val="a0"/>
    <w:link w:val="1Char0"/>
    <w:qFormat/>
    <w:pPr>
      <w:outlineLvl w:val="0"/>
    </w:pPr>
    <w:rPr>
      <w:rFonts w:eastAsia="仿宋_GB2312"/>
      <w:b/>
      <w:color w:val="000000"/>
      <w:sz w:val="24"/>
    </w:rPr>
  </w:style>
  <w:style w:type="character" w:customStyle="1" w:styleId="1Char0">
    <w:name w:val="表1 ***检测结果 Char"/>
    <w:link w:val="12"/>
    <w:qFormat/>
    <w:rPr>
      <w:rFonts w:eastAsia="仿宋_GB2312"/>
      <w:b/>
      <w:color w:val="000000"/>
      <w:kern w:val="2"/>
      <w:sz w:val="24"/>
      <w:szCs w:val="24"/>
    </w:rPr>
  </w:style>
  <w:style w:type="paragraph" w:customStyle="1" w:styleId="Style2">
    <w:name w:val="_Style 2"/>
    <w:basedOn w:val="a0"/>
    <w:qFormat/>
    <w:pPr>
      <w:wordWrap w:val="0"/>
      <w:ind w:firstLineChars="200" w:firstLine="420"/>
    </w:pPr>
    <w:rPr>
      <w:rFonts w:ascii="Calibri" w:hAnsi="Calibri"/>
      <w:sz w:val="28"/>
      <w:szCs w:val="22"/>
    </w:rPr>
  </w:style>
  <w:style w:type="paragraph" w:customStyle="1" w:styleId="TableParagraph">
    <w:name w:val="Table Paragraph"/>
    <w:basedOn w:val="a0"/>
    <w:uiPriority w:val="1"/>
    <w:qFormat/>
    <w:pPr>
      <w:autoSpaceDE w:val="0"/>
      <w:autoSpaceDN w:val="0"/>
      <w:jc w:val="center"/>
    </w:pPr>
    <w:rPr>
      <w:rFonts w:ascii="仿宋_GB2312" w:eastAsia="仿宋_GB2312" w:hAnsi="仿宋_GB2312" w:cs="仿宋_GB2312"/>
      <w:sz w:val="22"/>
      <w:szCs w:val="22"/>
      <w:lang w:val="zh-CN" w:bidi="zh-CN"/>
    </w:rPr>
  </w:style>
  <w:style w:type="character" w:customStyle="1" w:styleId="aff1">
    <w:name w:val="题注 字符"/>
    <w:qFormat/>
    <w:rPr>
      <w:rFonts w:eastAsia="仿宋_GB2312"/>
      <w:b/>
      <w:kern w:val="2"/>
      <w:sz w:val="28"/>
    </w:rPr>
  </w:style>
  <w:style w:type="character" w:customStyle="1" w:styleId="aff2">
    <w:name w:val="批注文字 字符"/>
    <w:qFormat/>
    <w:rPr>
      <w:kern w:val="2"/>
      <w:sz w:val="21"/>
      <w:szCs w:val="24"/>
    </w:rPr>
  </w:style>
  <w:style w:type="character" w:customStyle="1" w:styleId="Char21">
    <w:name w:val="题注 Char2"/>
    <w:qFormat/>
    <w:rPr>
      <w:rFonts w:eastAsia="仿宋_GB2312"/>
      <w:b/>
      <w:kern w:val="2"/>
      <w:sz w:val="28"/>
    </w:rPr>
  </w:style>
  <w:style w:type="character" w:customStyle="1" w:styleId="font51">
    <w:name w:val="font51"/>
    <w:qFormat/>
    <w:rPr>
      <w:rFonts w:ascii="仿宋_GB2312" w:eastAsia="仿宋_GB2312" w:cs="仿宋_GB2312"/>
      <w:color w:val="auto"/>
      <w:sz w:val="21"/>
      <w:szCs w:val="21"/>
      <w:u w:val="none"/>
    </w:rPr>
  </w:style>
  <w:style w:type="character" w:customStyle="1" w:styleId="1Char">
    <w:name w:val="标题 1 Char"/>
    <w:link w:val="1"/>
    <w:rPr>
      <w:rFonts w:eastAsia="仿宋_GB2312"/>
      <w:b/>
      <w:bCs/>
      <w:sz w:val="32"/>
      <w:szCs w:val="44"/>
    </w:rPr>
  </w:style>
  <w:style w:type="character" w:customStyle="1" w:styleId="3Char">
    <w:name w:val="标题 3 Char"/>
    <w:link w:val="3"/>
    <w:rPr>
      <w:rFonts w:eastAsia="仿宋_GB2312"/>
      <w:b/>
      <w:bCs/>
      <w:kern w:val="2"/>
      <w:sz w:val="28"/>
      <w:szCs w:val="32"/>
    </w:rPr>
  </w:style>
  <w:style w:type="character" w:customStyle="1" w:styleId="4Char">
    <w:name w:val="标题 4 Char"/>
    <w:link w:val="4"/>
    <w:rPr>
      <w:rFonts w:eastAsia="仿宋_GB2312"/>
      <w:bCs/>
      <w:kern w:val="2"/>
      <w:sz w:val="28"/>
      <w:szCs w:val="28"/>
    </w:rPr>
  </w:style>
  <w:style w:type="character" w:customStyle="1" w:styleId="5Char">
    <w:name w:val="标题 5 Char"/>
    <w:link w:val="5"/>
    <w:rPr>
      <w:rFonts w:ascii="仿宋_GB2312" w:eastAsia="仿宋_GB2312" w:hAnsi="Arial"/>
      <w:kern w:val="2"/>
      <w:sz w:val="28"/>
    </w:rPr>
  </w:style>
  <w:style w:type="character" w:customStyle="1" w:styleId="6Char">
    <w:name w:val="标题 6 Char"/>
    <w:link w:val="6"/>
    <w:rPr>
      <w:rFonts w:ascii="仿宋_GB2312" w:eastAsia="仿宋_GB2312"/>
      <w:kern w:val="2"/>
      <w:sz w:val="28"/>
      <w:szCs w:val="24"/>
      <w:u w:val="single"/>
    </w:rPr>
  </w:style>
  <w:style w:type="character" w:customStyle="1" w:styleId="7Char">
    <w:name w:val="标题 7 Char"/>
    <w:link w:val="7"/>
    <w:rPr>
      <w:rFonts w:ascii="仿宋_GB2312" w:eastAsia="仿宋_GB2312"/>
      <w:kern w:val="2"/>
      <w:sz w:val="28"/>
      <w:szCs w:val="24"/>
    </w:rPr>
  </w:style>
  <w:style w:type="character" w:customStyle="1" w:styleId="8Char">
    <w:name w:val="标题 8 Char"/>
    <w:link w:val="8"/>
    <w:rPr>
      <w:rFonts w:ascii="Calibri" w:hAnsi="Calibri"/>
      <w:i/>
      <w:iCs/>
      <w:sz w:val="24"/>
      <w:szCs w:val="24"/>
      <w:lang w:eastAsia="en-US" w:bidi="en-US"/>
    </w:rPr>
  </w:style>
  <w:style w:type="character" w:customStyle="1" w:styleId="9Char">
    <w:name w:val="标题 9 Char"/>
    <w:link w:val="9"/>
    <w:rPr>
      <w:rFonts w:ascii="Cambria" w:hAnsi="Cambria"/>
      <w:sz w:val="24"/>
      <w:szCs w:val="24"/>
      <w:lang w:eastAsia="en-US" w:bidi="en-US"/>
    </w:rPr>
  </w:style>
  <w:style w:type="character" w:customStyle="1" w:styleId="Char3">
    <w:name w:val="页眉 Char"/>
    <w:link w:val="a8"/>
    <w:uiPriority w:val="99"/>
    <w:qFormat/>
    <w:rPr>
      <w:kern w:val="2"/>
      <w:sz w:val="18"/>
      <w:szCs w:val="18"/>
    </w:rPr>
  </w:style>
  <w:style w:type="character" w:customStyle="1" w:styleId="Char">
    <w:name w:val="题注 Char"/>
    <w:link w:val="a4"/>
    <w:qFormat/>
    <w:rPr>
      <w:rFonts w:eastAsia="仿宋_GB2312"/>
      <w:b/>
      <w:kern w:val="2"/>
      <w:sz w:val="28"/>
    </w:rPr>
  </w:style>
  <w:style w:type="character" w:customStyle="1" w:styleId="Char4">
    <w:name w:val="标题 Char"/>
    <w:link w:val="aa"/>
    <w:rPr>
      <w:rFonts w:cs="Arial"/>
      <w:b/>
      <w:bCs/>
      <w:kern w:val="2"/>
      <w:sz w:val="44"/>
      <w:szCs w:val="32"/>
    </w:rPr>
  </w:style>
  <w:style w:type="paragraph" w:styleId="aff3">
    <w:name w:val="No Spacing"/>
    <w:basedOn w:val="a0"/>
    <w:qFormat/>
    <w:pPr>
      <w:widowControl/>
      <w:jc w:val="left"/>
    </w:pPr>
    <w:rPr>
      <w:rFonts w:ascii="Calibri" w:hAnsi="Calibri"/>
      <w:sz w:val="24"/>
      <w:szCs w:val="32"/>
      <w:lang w:eastAsia="en-US" w:bidi="en-US"/>
    </w:rPr>
  </w:style>
  <w:style w:type="paragraph" w:styleId="aff4">
    <w:name w:val="List Paragraph"/>
    <w:basedOn w:val="a0"/>
    <w:uiPriority w:val="34"/>
    <w:qFormat/>
    <w:pPr>
      <w:ind w:firstLineChars="200" w:firstLine="420"/>
    </w:pPr>
    <w:rPr>
      <w:rFonts w:ascii="Calibri" w:hAnsi="Calibri"/>
      <w:szCs w:val="22"/>
    </w:rPr>
  </w:style>
  <w:style w:type="paragraph" w:styleId="aff5">
    <w:name w:val="Quote"/>
    <w:basedOn w:val="a0"/>
    <w:next w:val="a0"/>
    <w:link w:val="Char9"/>
    <w:qFormat/>
    <w:pPr>
      <w:widowControl/>
      <w:jc w:val="left"/>
    </w:pPr>
    <w:rPr>
      <w:i/>
      <w:sz w:val="24"/>
    </w:rPr>
  </w:style>
  <w:style w:type="character" w:customStyle="1" w:styleId="Char9">
    <w:name w:val="引用 Char"/>
    <w:link w:val="aff5"/>
    <w:rPr>
      <w:i/>
      <w:sz w:val="24"/>
      <w:szCs w:val="24"/>
    </w:rPr>
  </w:style>
  <w:style w:type="paragraph" w:styleId="aff6">
    <w:name w:val="Intense Quote"/>
    <w:basedOn w:val="a0"/>
    <w:next w:val="a0"/>
    <w:link w:val="Chara"/>
    <w:qFormat/>
    <w:pPr>
      <w:widowControl/>
      <w:ind w:left="720" w:right="720"/>
      <w:jc w:val="left"/>
    </w:pPr>
    <w:rPr>
      <w:b/>
      <w:i/>
      <w:sz w:val="24"/>
      <w:szCs w:val="20"/>
    </w:rPr>
  </w:style>
  <w:style w:type="character" w:customStyle="1" w:styleId="Chara">
    <w:name w:val="明显引用 Char"/>
    <w:link w:val="aff6"/>
    <w:rPr>
      <w:b/>
      <w:i/>
      <w:sz w:val="24"/>
    </w:rPr>
  </w:style>
  <w:style w:type="character" w:customStyle="1" w:styleId="13">
    <w:name w:val="不明显强调1"/>
    <w:qFormat/>
    <w:rPr>
      <w:i/>
      <w:color w:val="5A5A5A"/>
    </w:rPr>
  </w:style>
  <w:style w:type="character" w:customStyle="1" w:styleId="14">
    <w:name w:val="明显强调1"/>
    <w:qFormat/>
    <w:rPr>
      <w:b/>
      <w:i/>
      <w:sz w:val="24"/>
      <w:szCs w:val="24"/>
      <w:u w:val="single"/>
    </w:rPr>
  </w:style>
  <w:style w:type="character" w:customStyle="1" w:styleId="15">
    <w:name w:val="不明显参考1"/>
    <w:qFormat/>
    <w:rPr>
      <w:sz w:val="24"/>
      <w:szCs w:val="24"/>
      <w:u w:val="single"/>
    </w:rPr>
  </w:style>
  <w:style w:type="character" w:customStyle="1" w:styleId="16">
    <w:name w:val="明显参考1"/>
    <w:qFormat/>
    <w:rPr>
      <w:b/>
      <w:sz w:val="24"/>
      <w:u w:val="single"/>
    </w:rPr>
  </w:style>
  <w:style w:type="character" w:customStyle="1" w:styleId="17">
    <w:name w:val="书籍标题1"/>
    <w:qFormat/>
    <w:rPr>
      <w:rFonts w:ascii="Cambria" w:eastAsia="宋体" w:hAnsi="Cambria"/>
      <w:b/>
      <w:i/>
      <w:sz w:val="24"/>
      <w:szCs w:val="24"/>
    </w:rPr>
  </w:style>
  <w:style w:type="paragraph" w:customStyle="1" w:styleId="TOC1">
    <w:name w:val="TOC 标题1"/>
    <w:basedOn w:val="1"/>
    <w:next w:val="a0"/>
    <w:uiPriority w:val="39"/>
    <w:qFormat/>
    <w:pPr>
      <w:widowControl/>
      <w:numPr>
        <w:numId w:val="0"/>
      </w:numPr>
      <w:tabs>
        <w:tab w:val="left" w:pos="851"/>
      </w:tabs>
      <w:wordWrap/>
      <w:spacing w:after="0" w:line="276" w:lineRule="auto"/>
      <w:jc w:val="left"/>
      <w:outlineLvl w:val="9"/>
    </w:pPr>
    <w:rPr>
      <w:rFonts w:ascii="Cambria" w:eastAsia="宋体" w:hAnsi="Cambria"/>
      <w:color w:val="365F91"/>
      <w:sz w:val="28"/>
      <w:szCs w:val="28"/>
    </w:rPr>
  </w:style>
  <w:style w:type="character" w:customStyle="1" w:styleId="Char2">
    <w:name w:val="页脚 Char"/>
    <w:basedOn w:val="a1"/>
    <w:link w:val="a7"/>
    <w:uiPriority w:val="99"/>
    <w:qFormat/>
    <w:rPr>
      <w:kern w:val="2"/>
      <w:sz w:val="18"/>
      <w:szCs w:val="18"/>
    </w:rPr>
  </w:style>
  <w:style w:type="character" w:customStyle="1" w:styleId="Char0">
    <w:name w:val="正文文本 Char"/>
    <w:basedOn w:val="a1"/>
    <w:link w:val="a5"/>
    <w:rPr>
      <w:kern w:val="2"/>
      <w:sz w:val="21"/>
    </w:rPr>
  </w:style>
  <w:style w:type="paragraph" w:styleId="aff7">
    <w:name w:val="Balloon Text"/>
    <w:basedOn w:val="a0"/>
    <w:link w:val="Charb"/>
    <w:uiPriority w:val="99"/>
    <w:semiHidden/>
    <w:unhideWhenUsed/>
    <w:rsid w:val="005A024C"/>
    <w:rPr>
      <w:sz w:val="18"/>
      <w:szCs w:val="18"/>
    </w:rPr>
  </w:style>
  <w:style w:type="character" w:customStyle="1" w:styleId="Charb">
    <w:name w:val="批注框文本 Char"/>
    <w:basedOn w:val="a1"/>
    <w:link w:val="aff7"/>
    <w:uiPriority w:val="99"/>
    <w:semiHidden/>
    <w:rsid w:val="005A024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42</Words>
  <Characters>246</Characters>
  <Application>Microsoft Office Word</Application>
  <DocSecurity>0</DocSecurity>
  <Lines>2</Lines>
  <Paragraphs>1</Paragraphs>
  <ScaleCrop>false</ScaleCrop>
  <Company/>
  <LinksUpToDate>false</LinksUpToDate>
  <CharactersWithSpaces>287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hbz</dc:creator>
  <cp:lastModifiedBy>hbz</cp:lastModifiedBy>
  <cp:revision>6</cp:revision>
  <dcterms:created xsi:type="dcterms:W3CDTF">2024-12-31T08:18:00Z</dcterms:created>
  <dcterms:modified xsi:type="dcterms:W3CDTF">2025-04-15T07:59:00Z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eyJoZGlkIjoiNTAxZmVhYTNjZGUzODY2ZjJmMDQwMDYzYTNiYjA5N2YiLCJ1c2VySWQiOiI3MTkyOTA3NjAifQ==</vt:lpwstr>
  </property>
  <property fmtid="{D5CDD505-2E9C-101B-9397-08002B2CF9AE}" pid="4" name="ICV">
    <vt:lpwstr>B6708BFECFD04FC5A1DED8F3584C12C0_12</vt:lpwstr>
  </property>
</Properties>
</file>